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AC73A" w14:textId="7C9FEFA3" w:rsidR="003D6475" w:rsidRPr="006D3DE0" w:rsidRDefault="00E777CB" w:rsidP="00E777CB">
      <w:pPr>
        <w:tabs>
          <w:tab w:val="left" w:pos="1397"/>
          <w:tab w:val="left" w:pos="2350"/>
          <w:tab w:val="right" w:pos="9638"/>
        </w:tabs>
        <w:spacing w:after="200"/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</w:pPr>
      <w:bookmarkStart w:id="0" w:name="_Hlk38551950"/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="00B70638"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070A3E92" w14:textId="77777777" w:rsidR="003D6475" w:rsidRPr="006D3DE0" w:rsidRDefault="003D6475" w:rsidP="003D6475">
      <w:pPr>
        <w:tabs>
          <w:tab w:val="left" w:pos="1397"/>
        </w:tabs>
        <w:spacing w:after="200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DB86E2E" w14:textId="77777777" w:rsidR="007479D7" w:rsidRPr="006D3DE0" w:rsidRDefault="007479D7" w:rsidP="007479D7">
      <w:pPr>
        <w:spacing w:after="200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Per RAGGRUPPAMENTI TEMPORANEI DI IMPRESE/CONSORZIO ORDINARIO costituendo</w:t>
      </w:r>
    </w:p>
    <w:p w14:paraId="1767A378" w14:textId="77777777" w:rsidR="007479D7" w:rsidRPr="006D3DE0" w:rsidRDefault="007479D7" w:rsidP="007479D7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DICHIARAZIONE DI IMPEGNO A COSTITUIRE RAGGRUPPAMENTO TEMPORANEO DI IMPRESE O CONSORZIO ORDINARIO</w:t>
      </w:r>
    </w:p>
    <w:p w14:paraId="37FFE5E4" w14:textId="77777777" w:rsidR="007479D7" w:rsidRPr="006D3DE0" w:rsidRDefault="007479D7" w:rsidP="007479D7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C7447F3" w14:textId="77777777" w:rsidR="00E53ED2" w:rsidRPr="00E53ED2" w:rsidRDefault="007479D7" w:rsidP="00E53ED2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</w:pPr>
      <w:r w:rsidRPr="00EF4257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PROCEDURA</w:t>
      </w:r>
      <w:r w:rsidRPr="00E777CB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 xml:space="preserve"> </w:t>
      </w:r>
      <w:r w:rsidRPr="00EF4257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APERTA, AI SENSI DELL’ART.71 DEL D.LGS 36/2023 E SS.MM.II., PER L’AFFIDAMENTO IN CONCESSIONE, MEDIANTE FINANZA DI PROGETTO AI SENSI DELL’ART. 193 DEL D.LGS. 36/2023, PER PROGETTO DI ENERGY SAVING AZIENDALE RELATIVO ALLA REALIZZAZIONE DI IMPIANTI FOTOVOLTAICI E INSTALLAZIONE STAZIONI DI RICARICA PRESSO I DEPOSITI DI AIR CAMPANIA S.P.A.: AUTOSTAZIONE DI AVELLINO, TORRETTE DI MERCOGLIANO, FUNICOLARE DI MERCOGLIANO, FLUMERI, AUTOSTAZIONE DI GROTTAMINARDA, OFFICINA DI PIANODARDINE.</w:t>
      </w:r>
      <w:r w:rsidRPr="00E777CB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 xml:space="preserve"> - CIG: </w:t>
      </w:r>
      <w:r w:rsidR="00E53ED2" w:rsidRPr="00E53ED2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B6D6AB3AA9</w:t>
      </w:r>
    </w:p>
    <w:p w14:paraId="3261CEBA" w14:textId="53F90107" w:rsidR="007479D7" w:rsidRPr="0088076E" w:rsidRDefault="007479D7" w:rsidP="00E53ED2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D8CFC37" w14:textId="77777777" w:rsidR="001D3CE2" w:rsidRPr="001D3CE2" w:rsidRDefault="001D3CE2" w:rsidP="001D3CE2">
      <w:pPr>
        <w:jc w:val="center"/>
        <w:rPr>
          <w:rFonts w:ascii="Calibri" w:hAnsi="Calibri"/>
          <w:b/>
          <w:sz w:val="22"/>
          <w:szCs w:val="22"/>
        </w:rPr>
      </w:pPr>
    </w:p>
    <w:p w14:paraId="3ED9259B" w14:textId="77777777" w:rsidR="00825455" w:rsidRPr="0088076E" w:rsidRDefault="00825455" w:rsidP="00825455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2686DB67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Le sottoscritte imprese:</w:t>
      </w:r>
    </w:p>
    <w:p w14:paraId="1E9BB68B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6B6A7D8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1.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MANDATARIA/CAPOGRUPPO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3851EFE6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2.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3A6D09A5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0417D689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3.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218E0636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6091012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lastRenderedPageBreak/>
        <w:t>4.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35E7516D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062B84EA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5.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4E96AEF8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05C32F26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6.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2BF46A1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5A97EC45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CHIEDONO</w:t>
      </w:r>
    </w:p>
    <w:p w14:paraId="114FF813" w14:textId="64F9C01E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di poter partecipare alla gara in oggetto, quale costituendo Raggruppamento Temporaneo di Imprese (o Consorzio Ordinario), </w:t>
      </w:r>
    </w:p>
    <w:p w14:paraId="43EC9EAF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DICHIARANO</w:t>
      </w:r>
    </w:p>
    <w:p w14:paraId="4A1B8201" w14:textId="5454B319" w:rsidR="006638F7" w:rsidRPr="006D3DE0" w:rsidRDefault="00B70638" w:rsidP="006638F7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Ai sensi degli artt. 46 e 47 del D.P.R. n. 445 del 28.12.2000, consapevoli delle sanzioni penali previste dall’art. 76 del medesimo D.P.R. nel caso di mendaci dichiarazioni, falsità negli atti, uso o esibizione di atti falsi, contenenti dati non più rispondenti a verità, che è loro intenzione riunirsi in Raggruppamento Temporaneo d’Impresa </w:t>
      </w:r>
      <w:r w:rsidR="006638F7">
        <w:rPr>
          <w:rFonts w:asciiTheme="minorHAnsi" w:hAnsiTheme="minorHAnsi" w:cstheme="minorHAnsi"/>
          <w:sz w:val="22"/>
          <w:szCs w:val="22"/>
          <w:lang w:eastAsia="en-US"/>
        </w:rPr>
        <w:t>composto come segue:</w:t>
      </w:r>
    </w:p>
    <w:p w14:paraId="278998D9" w14:textId="6ACB380A" w:rsidR="00B70638" w:rsidRPr="006D3DE0" w:rsidRDefault="006638F7" w:rsidP="006638F7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 w:rsidDel="006638F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70638"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1.L’impresa mandataria (capogruppo) </w:t>
      </w:r>
      <w:r w:rsidR="00B70638"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 eseguirà le attività ricadenti nella/e seguente/i prestazione/i:</w:t>
      </w:r>
    </w:p>
    <w:p w14:paraId="64B981EA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BB9D9FB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 </w:t>
      </w:r>
    </w:p>
    <w:p w14:paraId="63EC4235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 </w:t>
      </w:r>
    </w:p>
    <w:p w14:paraId="79B4C4CA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Corrispondente/i ad una percentuale degli oneri esecutivi complessiva pari al _______%</w:t>
      </w:r>
    </w:p>
    <w:p w14:paraId="26EE7BE9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6145D4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2.L’impresa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764C53FF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 </w:t>
      </w:r>
    </w:p>
    <w:p w14:paraId="693F5598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</w:t>
      </w:r>
    </w:p>
    <w:p w14:paraId="3DC3A114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15075595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3.L’impresa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556AFC62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</w:t>
      </w:r>
    </w:p>
    <w:p w14:paraId="046131D8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</w:t>
      </w:r>
    </w:p>
    <w:p w14:paraId="1FC1D0B6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69709428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1EF0ABA8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</w:t>
      </w:r>
    </w:p>
    <w:p w14:paraId="11F61FCE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</w:t>
      </w:r>
    </w:p>
    <w:p w14:paraId="2A2ED829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62276AD1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5.L’impresa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1D39D089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</w:t>
      </w:r>
    </w:p>
    <w:p w14:paraId="4E01CDDE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</w:t>
      </w:r>
    </w:p>
    <w:p w14:paraId="36439D08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10F0BB4F" w14:textId="436523CE" w:rsidR="006638F7" w:rsidRPr="004B4650" w:rsidRDefault="006638F7" w:rsidP="006638F7">
      <w:pPr>
        <w:spacing w:after="200" w:line="276" w:lineRule="auto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B4650">
        <w:rPr>
          <w:rFonts w:ascii="Calibri" w:hAnsi="Calibri" w:cs="Calibri"/>
          <w:b/>
          <w:sz w:val="22"/>
          <w:szCs w:val="22"/>
          <w:u w:val="single"/>
          <w:lang w:eastAsia="en-US"/>
        </w:rPr>
        <w:t xml:space="preserve">Pena </w:t>
      </w:r>
      <w:r w:rsidRPr="004B4650"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  <w:t>l’impossibilità di ricorrere al subappalto,</w:t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 indica l’elenco delle prestazioni </w:t>
      </w:r>
      <w:r w:rsidRPr="004B4650">
        <w:rPr>
          <w:rFonts w:ascii="Calibri" w:hAnsi="Calibri" w:cs="Calibri"/>
          <w:b/>
          <w:bCs/>
          <w:sz w:val="22"/>
          <w:szCs w:val="22"/>
          <w:lang w:eastAsia="en-US"/>
        </w:rPr>
        <w:t>che il Raggruppamento Temporaneo intende subappaltare</w:t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 con la relativa </w:t>
      </w:r>
      <w:r w:rsidRPr="004B4650">
        <w:rPr>
          <w:rFonts w:ascii="Calibri" w:hAnsi="Calibri" w:cs="Calibri"/>
          <w:bCs/>
          <w:sz w:val="22"/>
          <w:szCs w:val="22"/>
          <w:u w:val="single"/>
          <w:lang w:eastAsia="en-US"/>
        </w:rPr>
        <w:t>quota percentuale</w:t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 dell’importo complessivo dell’appalto</w:t>
      </w:r>
      <w:r w:rsidR="00EB61C6">
        <w:rPr>
          <w:rFonts w:ascii="Calibri" w:hAnsi="Calibri" w:cs="Calibri"/>
          <w:bCs/>
          <w:sz w:val="22"/>
          <w:szCs w:val="22"/>
          <w:lang w:eastAsia="en-US"/>
        </w:rPr>
        <w:t xml:space="preserve"> senza quantificare lo stesso</w:t>
      </w:r>
      <w:r w:rsidR="00EB61C6">
        <w:rPr>
          <w:rStyle w:val="Rimandonotaapidipagina"/>
          <w:rFonts w:ascii="Calibri" w:hAnsi="Calibri"/>
          <w:bCs/>
          <w:sz w:val="22"/>
          <w:szCs w:val="22"/>
          <w:lang w:eastAsia="en-US"/>
        </w:rPr>
        <w:footnoteReference w:id="2"/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>:</w:t>
      </w:r>
    </w:p>
    <w:p w14:paraId="7E4E896E" w14:textId="77777777" w:rsidR="006638F7" w:rsidRPr="004B4650" w:rsidRDefault="006638F7" w:rsidP="006638F7">
      <w:pPr>
        <w:spacing w:after="200" w:line="276" w:lineRule="auto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B4650">
        <w:rPr>
          <w:rFonts w:ascii="Calibri" w:hAnsi="Calibri" w:cs="Calibri"/>
          <w:bCs/>
          <w:sz w:val="22"/>
          <w:szCs w:val="22"/>
          <w:lang w:eastAsia="en-US"/>
        </w:rPr>
        <w:t>_______%</w:t>
      </w:r>
    </w:p>
    <w:p w14:paraId="25FB48F5" w14:textId="77777777" w:rsidR="006638F7" w:rsidRPr="004B4650" w:rsidRDefault="006638F7" w:rsidP="006638F7">
      <w:pPr>
        <w:spacing w:after="200" w:line="276" w:lineRule="auto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B4650">
        <w:rPr>
          <w:rFonts w:ascii="Calibri" w:hAnsi="Calibri" w:cs="Calibri"/>
          <w:bCs/>
          <w:sz w:val="22"/>
          <w:szCs w:val="22"/>
          <w:lang w:eastAsia="en-US"/>
        </w:rPr>
        <w:lastRenderedPageBreak/>
        <w:t>Prestazioni:________________________________________________________________________________________________________________________________________________________</w:t>
      </w:r>
    </w:p>
    <w:p w14:paraId="342AAC8E" w14:textId="77777777" w:rsidR="006638F7" w:rsidRDefault="006638F7" w:rsidP="006638F7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Il </w:t>
      </w:r>
      <w:r w:rsidRPr="0060477E">
        <w:rPr>
          <w:rFonts w:asciiTheme="minorHAnsi" w:hAnsiTheme="minorHAnsi" w:cstheme="minorHAnsi"/>
          <w:b/>
          <w:sz w:val="22"/>
          <w:szCs w:val="22"/>
          <w:lang w:eastAsia="en-US"/>
        </w:rPr>
        <w:t>Raggruppamento temporaneo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dichiara altresì:</w:t>
      </w:r>
    </w:p>
    <w:p w14:paraId="642A9D59" w14:textId="77777777" w:rsidR="006638F7" w:rsidRDefault="006638F7" w:rsidP="006638F7">
      <w:pPr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60477E">
        <w:rPr>
          <w:i/>
          <w:highlight w:val="lightGray"/>
        </w:rPr>
        <w:t>□</w:t>
      </w:r>
      <w:r w:rsidRPr="006D3DE0">
        <w:rPr>
          <w:rFonts w:asciiTheme="minorHAnsi" w:hAnsiTheme="minorHAnsi" w:cstheme="minorHAnsi"/>
          <w:bCs/>
        </w:rPr>
        <w:t xml:space="preserve"> 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che </w:t>
      </w:r>
      <w:r>
        <w:rPr>
          <w:rFonts w:asciiTheme="minorHAnsi" w:hAnsiTheme="minorHAnsi" w:cstheme="minorHAnsi"/>
          <w:bCs/>
          <w:sz w:val="22"/>
          <w:szCs w:val="22"/>
        </w:rPr>
        <w:t>nessuna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 delle imprese partecipanti al RTI partecipa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>
        <w:rPr>
          <w:rFonts w:asciiTheme="minorHAnsi" w:hAnsiTheme="minorHAnsi" w:cstheme="minorHAnsi"/>
          <w:bCs/>
          <w:sz w:val="22"/>
          <w:szCs w:val="22"/>
        </w:rPr>
        <w:t>;</w:t>
      </w:r>
    </w:p>
    <w:p w14:paraId="51E35066" w14:textId="77777777" w:rsidR="006638F7" w:rsidRPr="0060477E" w:rsidRDefault="006638F7" w:rsidP="006638F7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60477E">
        <w:rPr>
          <w:rFonts w:asciiTheme="minorHAnsi" w:hAnsiTheme="minorHAnsi" w:cstheme="minorHAnsi"/>
          <w:bCs/>
          <w:i/>
          <w:sz w:val="22"/>
          <w:szCs w:val="22"/>
        </w:rPr>
        <w:t>ovvero</w:t>
      </w:r>
    </w:p>
    <w:p w14:paraId="18903691" w14:textId="5A43C2A4" w:rsidR="006638F7" w:rsidRPr="0060477E" w:rsidRDefault="006638F7" w:rsidP="006638F7">
      <w:pPr>
        <w:spacing w:line="276" w:lineRule="auto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60477E">
        <w:rPr>
          <w:i/>
          <w:highlight w:val="lightGray"/>
        </w:rPr>
        <w:t>□</w:t>
      </w:r>
      <w:r w:rsidRPr="006D3DE0">
        <w:rPr>
          <w:rFonts w:asciiTheme="minorHAnsi" w:hAnsiTheme="minorHAnsi" w:cstheme="minorHAnsi"/>
          <w:bCs/>
        </w:rPr>
        <w:t xml:space="preserve"> 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che l’OE </w:t>
      </w:r>
      <w:r>
        <w:rPr>
          <w:rFonts w:asciiTheme="minorHAnsi" w:hAnsiTheme="minorHAnsi" w:cstheme="minorHAnsi"/>
          <w:bCs/>
          <w:sz w:val="22"/>
          <w:szCs w:val="22"/>
        </w:rPr>
        <w:t xml:space="preserve">____________________________ </w:t>
      </w:r>
      <w:r w:rsidR="001A1612">
        <w:rPr>
          <w:rFonts w:asciiTheme="minorHAnsi" w:hAnsiTheme="minorHAnsi" w:cstheme="minorHAnsi"/>
          <w:bCs/>
          <w:sz w:val="22"/>
          <w:szCs w:val="22"/>
        </w:rPr>
        <w:t>facente parte de</w:t>
      </w:r>
      <w:r>
        <w:rPr>
          <w:rFonts w:asciiTheme="minorHAnsi" w:hAnsiTheme="minorHAnsi" w:cstheme="minorHAnsi"/>
          <w:bCs/>
          <w:sz w:val="22"/>
          <w:szCs w:val="22"/>
        </w:rPr>
        <w:t xml:space="preserve">l RTI in qualità di (mandatario/mandante) </w:t>
      </w:r>
      <w:r w:rsidRPr="0060477E">
        <w:rPr>
          <w:rFonts w:asciiTheme="minorHAnsi" w:hAnsiTheme="minorHAnsi" w:cstheme="minorHAnsi"/>
          <w:bCs/>
          <w:sz w:val="22"/>
          <w:szCs w:val="22"/>
        </w:rPr>
        <w:t>partecipa alla medesima gara contemporaneamente in forme diverse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0477E">
        <w:rPr>
          <w:rFonts w:asciiTheme="minorHAnsi" w:hAnsiTheme="minorHAnsi" w:cstheme="minorHAnsi"/>
          <w:bCs/>
          <w:i/>
          <w:sz w:val="22"/>
          <w:szCs w:val="22"/>
          <w:highlight w:val="lightGray"/>
        </w:rPr>
        <w:t>[specificare la modalità di partecipazione]</w:t>
      </w:r>
    </w:p>
    <w:p w14:paraId="6F8A2686" w14:textId="77777777" w:rsidR="006638F7" w:rsidRDefault="006638F7" w:rsidP="006638F7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>individuale e associata;</w:t>
      </w:r>
    </w:p>
    <w:p w14:paraId="21F4D852" w14:textId="77777777" w:rsidR="006638F7" w:rsidRDefault="006638F7" w:rsidP="006638F7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in più forme associate; </w:t>
      </w:r>
    </w:p>
    <w:p w14:paraId="491B7C28" w14:textId="77777777" w:rsidR="006638F7" w:rsidRDefault="006638F7" w:rsidP="006638F7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in forma singola e quale consorziato esecutore di un consorzio; </w:t>
      </w:r>
    </w:p>
    <w:p w14:paraId="3E76F77A" w14:textId="77777777" w:rsidR="006638F7" w:rsidRDefault="006638F7" w:rsidP="006638F7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>in forma singola e come ausiliaria di altro concorrente che sia ricorso all’avvalimento per migliorare la propria offerta</w:t>
      </w:r>
      <w:r>
        <w:rPr>
          <w:rFonts w:asciiTheme="minorHAnsi" w:hAnsiTheme="minorHAnsi" w:cstheme="minorHAnsi"/>
          <w:bCs/>
          <w:sz w:val="22"/>
          <w:szCs w:val="22"/>
        </w:rPr>
        <w:t>;</w:t>
      </w:r>
    </w:p>
    <w:p w14:paraId="22331C1D" w14:textId="77777777" w:rsidR="001A1612" w:rsidRDefault="006638F7" w:rsidP="006638F7">
      <w:pPr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il RTI </w:t>
      </w:r>
      <w:r w:rsidRPr="0060477E">
        <w:rPr>
          <w:rFonts w:asciiTheme="minorHAnsi" w:hAnsiTheme="minorHAnsi" w:cstheme="minorHAnsi"/>
          <w:bCs/>
          <w:sz w:val="22"/>
          <w:szCs w:val="22"/>
          <w:u w:val="single"/>
        </w:rPr>
        <w:t>allega</w:t>
      </w:r>
      <w:r w:rsidR="001A1612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p w14:paraId="6BC034E3" w14:textId="77777777" w:rsidR="001A1612" w:rsidRPr="0060477E" w:rsidRDefault="001A1612" w:rsidP="001A1612">
      <w:pPr>
        <w:pStyle w:val="Paragrafoelenco"/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0477E">
        <w:rPr>
          <w:rFonts w:asciiTheme="minorHAnsi" w:hAnsiTheme="minorHAnsi" w:cstheme="minorHAnsi"/>
          <w:bCs/>
          <w:u w:val="single"/>
        </w:rPr>
        <w:t>la documentazione che dimostra che la circostanza non ha influito sulla gara, né è idonea a incidere sulla capacità di rispettare gli obblighi contrattuali</w:t>
      </w:r>
      <w:r w:rsidRPr="0060477E">
        <w:rPr>
          <w:rFonts w:asciiTheme="minorHAnsi" w:hAnsiTheme="minorHAnsi" w:cstheme="minorHAnsi"/>
          <w:bCs/>
        </w:rPr>
        <w:t>;</w:t>
      </w:r>
    </w:p>
    <w:p w14:paraId="2F5B62EE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I partecipanti al Raggruppamento temporaneo (o al Consorzio) si impegnano sin d’ora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, congiuntamente e solidalmente nei confronti di ASI ai sensi delle normative vigenti:</w:t>
      </w:r>
    </w:p>
    <w:p w14:paraId="5FEF080B" w14:textId="77777777" w:rsidR="00B70638" w:rsidRPr="006D3DE0" w:rsidRDefault="00B70638" w:rsidP="00DC746B">
      <w:pPr>
        <w:numPr>
          <w:ilvl w:val="0"/>
          <w:numId w:val="2"/>
        </w:numPr>
        <w:tabs>
          <w:tab w:val="num" w:pos="3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in caso di aggiudicazione del servizio/fornitura di cui alla gara in oggetto, a conferire mandato collettivo speciale irrevocabile con rappresentanza all’impresa ____________________________________________________ con sede in ________________________________ via ________________________________ C.F.______________________________ TEL ____________________Indirizzo PEC_________ qualificata come impresa CAPOGRUPPO/MANDATARIA, la quale stipulerà il contratto in nome e per conto proprio e delle mandanti 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7014880D" w14:textId="77777777" w:rsidR="00B70638" w:rsidRPr="006D3DE0" w:rsidRDefault="00B70638" w:rsidP="00DC746B">
      <w:pPr>
        <w:numPr>
          <w:ilvl w:val="0"/>
          <w:numId w:val="2"/>
        </w:numPr>
        <w:tabs>
          <w:tab w:val="num" w:pos="3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a non modificare successivamente alla presentazione dell’offerta la composizione del Raggruppamento temporaneo o del Consorzio ordinario da costituirsi sulla base del presente impegno ed a perfezionare in tempo utile il relativo mandato, ai sensi delle vigenti disposizioni;</w:t>
      </w:r>
    </w:p>
    <w:p w14:paraId="5EB456CD" w14:textId="285D1169" w:rsidR="00B70638" w:rsidRPr="006D3DE0" w:rsidRDefault="00B70638" w:rsidP="00DC746B">
      <w:pPr>
        <w:numPr>
          <w:ilvl w:val="0"/>
          <w:numId w:val="2"/>
        </w:numPr>
        <w:tabs>
          <w:tab w:val="num" w:pos="300"/>
        </w:tabs>
        <w:spacing w:after="200" w:line="276" w:lineRule="auto"/>
        <w:jc w:val="both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a uniformarsi alla disciplina vigente in materia di servizi e forniture pubbliche con riguardo ai Raggruppamenti Temporanei di Imprese, ai Consorzi ordinari e ai GEIE ai sensi del Codice</w:t>
      </w:r>
      <w:r w:rsidR="006638F7">
        <w:rPr>
          <w:rFonts w:asciiTheme="minorHAnsi" w:hAnsiTheme="minorHAnsi" w:cstheme="minorHAnsi"/>
          <w:sz w:val="22"/>
          <w:szCs w:val="22"/>
          <w:lang w:eastAsia="en-US"/>
        </w:rPr>
        <w:t xml:space="preserve"> dei contratti pubblici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4772EEE2" w14:textId="1571AF21" w:rsidR="00B70638" w:rsidRPr="006D3DE0" w:rsidRDefault="00B70638" w:rsidP="00DC746B">
      <w:pPr>
        <w:numPr>
          <w:ilvl w:val="0"/>
          <w:numId w:val="2"/>
        </w:numPr>
        <w:tabs>
          <w:tab w:val="num" w:pos="3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a presentare, entro il termine indicato nella comunicazione di affidamento dell’appalto, atto notarile di raggruppamento temporaneo di Imprese (o di costituzione di consorzio ordinario) dal 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quale risulti il conferimento di mandato speciale gratuito ed irrevocabile a chi legalmente rappresenta l’impresa capogruppo e le categorie e le percentuali di attività che ciascuna impresa eseguirà.</w:t>
      </w:r>
    </w:p>
    <w:p w14:paraId="1F4329F9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EADEF13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L’IMPRESA CAPOGRUPPO/MANDATARIA 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  <w:t>LE IMPRESE MANDANTI</w:t>
      </w:r>
    </w:p>
    <w:p w14:paraId="21B99FE5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937CE8F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  <w:t>_______________________</w:t>
      </w:r>
    </w:p>
    <w:p w14:paraId="1CFC30E6" w14:textId="77777777" w:rsidR="00B70638" w:rsidRPr="006D3DE0" w:rsidRDefault="00B70638" w:rsidP="00897DED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</w:t>
      </w:r>
    </w:p>
    <w:p w14:paraId="11EC9F14" w14:textId="77777777" w:rsidR="00B70638" w:rsidRPr="006D3DE0" w:rsidRDefault="00B70638" w:rsidP="00897DED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</w:t>
      </w:r>
    </w:p>
    <w:p w14:paraId="3D9F8C98" w14:textId="77777777" w:rsidR="00B70638" w:rsidRPr="006D3DE0" w:rsidRDefault="00B70638" w:rsidP="00897DED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</w:t>
      </w:r>
    </w:p>
    <w:p w14:paraId="2CE18441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9B6DB4" w14:textId="1845E4C9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Nota: la dichiarazione dovrà essere timbrata e sottoscritta da tutte le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associande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al Raggruppamento o partecipanti al Consorzio ordinario.</w:t>
      </w:r>
    </w:p>
    <w:p w14:paraId="728C8880" w14:textId="77777777" w:rsidR="006638F7" w:rsidRPr="006D3DE0" w:rsidRDefault="006638F7" w:rsidP="006638F7">
      <w:pPr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Alla presente dichiarazione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non</w:t>
      </w: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deve essere allegato un documento di identità in corso di validità del soggetto firmatario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nel caso di sottoscrizione con firma digitale.</w:t>
      </w:r>
    </w:p>
    <w:bookmarkEnd w:id="0"/>
    <w:p w14:paraId="7AD5CC55" w14:textId="6CE7EB97" w:rsidR="00B70638" w:rsidRPr="006D3DE0" w:rsidRDefault="00B70638" w:rsidP="00B8781D">
      <w:pPr>
        <w:rPr>
          <w:rFonts w:asciiTheme="minorHAnsi" w:hAnsiTheme="minorHAnsi" w:cstheme="minorHAnsi"/>
          <w:sz w:val="22"/>
          <w:szCs w:val="22"/>
        </w:rPr>
      </w:pPr>
    </w:p>
    <w:sectPr w:rsidR="00B70638" w:rsidRPr="006D3DE0" w:rsidSect="006E0F57">
      <w:headerReference w:type="default" r:id="rId11"/>
      <w:footerReference w:type="even" r:id="rId12"/>
      <w:footerReference w:type="default" r:id="rId13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D56C4" w14:textId="77777777" w:rsidR="00772C4F" w:rsidRDefault="00772C4F">
      <w:r>
        <w:separator/>
      </w:r>
    </w:p>
  </w:endnote>
  <w:endnote w:type="continuationSeparator" w:id="0">
    <w:p w14:paraId="4BAE3B76" w14:textId="77777777" w:rsidR="00772C4F" w:rsidRDefault="00772C4F">
      <w:r>
        <w:continuationSeparator/>
      </w:r>
    </w:p>
  </w:endnote>
  <w:endnote w:type="continuationNotice" w:id="1">
    <w:p w14:paraId="1179D908" w14:textId="77777777" w:rsidR="00772C4F" w:rsidRDefault="00772C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0551C" w14:textId="77777777" w:rsidR="0005482F" w:rsidRDefault="0005482F" w:rsidP="006E0F5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41DE9CA" w14:textId="77777777" w:rsidR="0005482F" w:rsidRDefault="0005482F" w:rsidP="006E0F57">
    <w:pPr>
      <w:pStyle w:val="Pidipagin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11EE" w14:textId="77777777" w:rsidR="0005482F" w:rsidRDefault="0005482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14:paraId="2B94BC17" w14:textId="77777777" w:rsidR="0005482F" w:rsidRDefault="0005482F" w:rsidP="006E0F57">
    <w:pPr>
      <w:pStyle w:val="Pidipagin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6620" w14:textId="77777777" w:rsidR="00772C4F" w:rsidRDefault="00772C4F">
      <w:r>
        <w:separator/>
      </w:r>
    </w:p>
  </w:footnote>
  <w:footnote w:type="continuationSeparator" w:id="0">
    <w:p w14:paraId="60862E4E" w14:textId="77777777" w:rsidR="00772C4F" w:rsidRDefault="00772C4F">
      <w:r>
        <w:continuationSeparator/>
      </w:r>
    </w:p>
  </w:footnote>
  <w:footnote w:type="continuationNotice" w:id="1">
    <w:p w14:paraId="4592AFF2" w14:textId="77777777" w:rsidR="00772C4F" w:rsidRDefault="00772C4F"/>
  </w:footnote>
  <w:footnote w:id="2">
    <w:p w14:paraId="1A1B5E4B" w14:textId="55BD6D6D" w:rsidR="00EB61C6" w:rsidRDefault="00EB61C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54BCF">
        <w:rPr>
          <w:rFonts w:asciiTheme="minorHAnsi" w:hAnsiTheme="minorHAnsi" w:cstheme="minorHAnsi"/>
          <w:b/>
          <w:bCs/>
        </w:rPr>
        <w:t>Si rammenta che l’inserimento di elementi concernenti il prezzo nella documentazione amministrativa e tecnica è causa di esclusione</w:t>
      </w:r>
      <w:r>
        <w:rPr>
          <w:rFonts w:asciiTheme="minorHAnsi" w:hAnsiTheme="minorHAnsi" w:cstheme="minorHAnsi"/>
          <w:b/>
          <w:b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8905" w14:textId="77777777" w:rsidR="007479D7" w:rsidRPr="006D3DE0" w:rsidRDefault="007479D7" w:rsidP="007479D7">
    <w:pPr>
      <w:tabs>
        <w:tab w:val="left" w:pos="1397"/>
      </w:tabs>
      <w:spacing w:after="200"/>
      <w:jc w:val="right"/>
      <w:rPr>
        <w:rFonts w:asciiTheme="minorHAnsi" w:hAnsiTheme="minorHAnsi" w:cstheme="minorHAnsi"/>
        <w:b/>
        <w:bCs/>
        <w:sz w:val="22"/>
        <w:szCs w:val="22"/>
        <w:lang w:eastAsia="en-US"/>
      </w:rPr>
    </w:pPr>
  </w:p>
  <w:p w14:paraId="528D2CC1" w14:textId="3EA9C650" w:rsidR="007479D7" w:rsidRDefault="007479D7" w:rsidP="007479D7">
    <w:pPr>
      <w:spacing w:after="200"/>
      <w:rPr>
        <w:rFonts w:asciiTheme="minorHAnsi" w:hAnsiTheme="minorHAnsi" w:cstheme="minorHAnsi"/>
        <w:b/>
        <w:bCs/>
        <w:sz w:val="22"/>
        <w:szCs w:val="22"/>
        <w:lang w:eastAsia="en-US"/>
      </w:rPr>
    </w:pPr>
    <w:proofErr w:type="spellStart"/>
    <w:r>
      <w:rPr>
        <w:rFonts w:asciiTheme="minorHAnsi" w:hAnsiTheme="minorHAnsi" w:cstheme="minorHAnsi"/>
        <w:b/>
        <w:bCs/>
        <w:sz w:val="22"/>
        <w:szCs w:val="22"/>
        <w:lang w:eastAsia="en-US"/>
      </w:rPr>
      <w:t>All</w:t>
    </w:r>
    <w:proofErr w:type="spellEnd"/>
    <w:r>
      <w:rPr>
        <w:rFonts w:asciiTheme="minorHAnsi" w:hAnsiTheme="minorHAnsi" w:cstheme="minorHAnsi"/>
        <w:b/>
        <w:bCs/>
        <w:sz w:val="22"/>
        <w:szCs w:val="22"/>
        <w:lang w:eastAsia="en-US"/>
      </w:rPr>
      <w:t>. B2</w:t>
    </w:r>
    <w:r w:rsidRPr="006D3DE0">
      <w:rPr>
        <w:rFonts w:asciiTheme="minorHAnsi" w:hAnsiTheme="minorHAnsi" w:cstheme="minorHAnsi"/>
        <w:b/>
        <w:bCs/>
        <w:sz w:val="22"/>
        <w:szCs w:val="22"/>
        <w:lang w:eastAsia="en-US"/>
      </w:rPr>
      <w:t xml:space="preserve"> </w:t>
    </w:r>
    <w:proofErr w:type="spellStart"/>
    <w:r>
      <w:rPr>
        <w:rFonts w:asciiTheme="minorHAnsi" w:hAnsiTheme="minorHAnsi" w:cstheme="minorHAnsi"/>
        <w:b/>
        <w:bCs/>
        <w:sz w:val="22"/>
        <w:szCs w:val="22"/>
        <w:lang w:eastAsia="en-US"/>
      </w:rPr>
      <w:t>D</w:t>
    </w:r>
    <w:r w:rsidRPr="006D3DE0">
      <w:rPr>
        <w:rFonts w:asciiTheme="minorHAnsi" w:hAnsiTheme="minorHAnsi" w:cstheme="minorHAnsi"/>
        <w:b/>
        <w:bCs/>
        <w:sz w:val="22"/>
        <w:szCs w:val="22"/>
        <w:lang w:eastAsia="en-US"/>
      </w:rPr>
      <w:t>ich</w:t>
    </w:r>
    <w:proofErr w:type="spellEnd"/>
    <w:r w:rsidRPr="006D3DE0">
      <w:rPr>
        <w:rFonts w:asciiTheme="minorHAnsi" w:hAnsiTheme="minorHAnsi" w:cstheme="minorHAnsi"/>
        <w:b/>
        <w:bCs/>
        <w:sz w:val="22"/>
        <w:szCs w:val="22"/>
        <w:lang w:eastAsia="en-US"/>
      </w:rPr>
      <w:t xml:space="preserve">. </w:t>
    </w:r>
    <w:proofErr w:type="spellStart"/>
    <w:r w:rsidRPr="006D3DE0">
      <w:rPr>
        <w:rFonts w:asciiTheme="minorHAnsi" w:hAnsiTheme="minorHAnsi" w:cstheme="minorHAnsi"/>
        <w:b/>
        <w:bCs/>
        <w:sz w:val="22"/>
        <w:szCs w:val="22"/>
        <w:lang w:eastAsia="en-US"/>
      </w:rPr>
      <w:t>sost</w:t>
    </w:r>
    <w:proofErr w:type="spellEnd"/>
    <w:r w:rsidRPr="006D3DE0">
      <w:rPr>
        <w:rFonts w:asciiTheme="minorHAnsi" w:hAnsiTheme="minorHAnsi" w:cstheme="minorHAnsi"/>
        <w:b/>
        <w:bCs/>
        <w:sz w:val="22"/>
        <w:szCs w:val="22"/>
        <w:lang w:eastAsia="en-US"/>
      </w:rPr>
      <w:t>. impegno RTI/consorzio ORDINARIO costituendo</w:t>
    </w:r>
  </w:p>
  <w:p w14:paraId="01D3C3F6" w14:textId="77777777" w:rsidR="007479D7" w:rsidRPr="006D3DE0" w:rsidRDefault="007479D7" w:rsidP="007479D7">
    <w:pPr>
      <w:spacing w:after="200"/>
      <w:rPr>
        <w:rFonts w:asciiTheme="minorHAnsi" w:hAnsiTheme="minorHAnsi" w:cstheme="minorHAnsi"/>
        <w:b/>
        <w:bCs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0C880D8"/>
    <w:lvl w:ilvl="0">
      <w:start w:val="1"/>
      <w:numFmt w:val="bullet"/>
      <w:pStyle w:val="Indentat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10"/>
        </w:tabs>
        <w:ind w:left="510" w:hanging="397"/>
      </w:pPr>
      <w:rPr>
        <w:rFonts w:cs="Times New Roman"/>
        <w:b/>
      </w:rPr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/>
        <w:b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tabs>
          <w:tab w:val="num" w:pos="510"/>
        </w:tabs>
        <w:ind w:left="510" w:hanging="22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EE6B69"/>
    <w:multiLevelType w:val="hybridMultilevel"/>
    <w:tmpl w:val="8542B8CC"/>
    <w:lvl w:ilvl="0" w:tplc="029440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E578D"/>
    <w:multiLevelType w:val="hybridMultilevel"/>
    <w:tmpl w:val="EC90F3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B22A1"/>
    <w:multiLevelType w:val="hybridMultilevel"/>
    <w:tmpl w:val="88FA46A2"/>
    <w:lvl w:ilvl="0" w:tplc="E190C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F029C4"/>
    <w:multiLevelType w:val="hybridMultilevel"/>
    <w:tmpl w:val="17687478"/>
    <w:lvl w:ilvl="0" w:tplc="04100013">
      <w:start w:val="1"/>
      <w:numFmt w:val="upperRoman"/>
      <w:lvlText w:val="%1."/>
      <w:lvlJc w:val="righ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26B40BF4"/>
    <w:multiLevelType w:val="hybridMultilevel"/>
    <w:tmpl w:val="53427A5A"/>
    <w:lvl w:ilvl="0" w:tplc="B832C75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00652"/>
    <w:multiLevelType w:val="hybridMultilevel"/>
    <w:tmpl w:val="E454EBDE"/>
    <w:lvl w:ilvl="0" w:tplc="01B4CD6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71F4FCF"/>
    <w:multiLevelType w:val="multilevel"/>
    <w:tmpl w:val="2BF250F8"/>
    <w:lvl w:ilvl="0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b w:val="0"/>
        <w:snapToGrid/>
        <w:spacing w:val="4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B9417E"/>
    <w:multiLevelType w:val="hybridMultilevel"/>
    <w:tmpl w:val="EC90F3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61CD1"/>
    <w:multiLevelType w:val="hybridMultilevel"/>
    <w:tmpl w:val="BB60FB9A"/>
    <w:lvl w:ilvl="0" w:tplc="029440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B7EB1"/>
    <w:multiLevelType w:val="hybridMultilevel"/>
    <w:tmpl w:val="47E45C0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2770322">
    <w:abstractNumId w:val="0"/>
  </w:num>
  <w:num w:numId="2" w16cid:durableId="201790958">
    <w:abstractNumId w:val="10"/>
  </w:num>
  <w:num w:numId="3" w16cid:durableId="395473532">
    <w:abstractNumId w:val="13"/>
  </w:num>
  <w:num w:numId="4" w16cid:durableId="94524615">
    <w:abstractNumId w:val="8"/>
  </w:num>
  <w:num w:numId="5" w16cid:durableId="871461137">
    <w:abstractNumId w:val="12"/>
  </w:num>
  <w:num w:numId="6" w16cid:durableId="1423333432">
    <w:abstractNumId w:val="7"/>
  </w:num>
  <w:num w:numId="7" w16cid:durableId="1658340608">
    <w:abstractNumId w:val="4"/>
  </w:num>
  <w:num w:numId="8" w16cid:durableId="31808318">
    <w:abstractNumId w:val="6"/>
  </w:num>
  <w:num w:numId="9" w16cid:durableId="511188781">
    <w:abstractNumId w:val="9"/>
  </w:num>
  <w:num w:numId="10" w16cid:durableId="328825757">
    <w:abstractNumId w:val="5"/>
  </w:num>
  <w:num w:numId="11" w16cid:durableId="208378999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B0C"/>
    <w:rsid w:val="0000114A"/>
    <w:rsid w:val="00001250"/>
    <w:rsid w:val="000015F3"/>
    <w:rsid w:val="00003E22"/>
    <w:rsid w:val="00010EB8"/>
    <w:rsid w:val="0001377F"/>
    <w:rsid w:val="000148E2"/>
    <w:rsid w:val="00014FED"/>
    <w:rsid w:val="0001547C"/>
    <w:rsid w:val="000157B8"/>
    <w:rsid w:val="00017372"/>
    <w:rsid w:val="0001790D"/>
    <w:rsid w:val="000215D8"/>
    <w:rsid w:val="00021A17"/>
    <w:rsid w:val="000227D1"/>
    <w:rsid w:val="000239D1"/>
    <w:rsid w:val="000255C5"/>
    <w:rsid w:val="00025607"/>
    <w:rsid w:val="00025B3A"/>
    <w:rsid w:val="00030115"/>
    <w:rsid w:val="00031E8D"/>
    <w:rsid w:val="00032C0C"/>
    <w:rsid w:val="00033A35"/>
    <w:rsid w:val="00033F15"/>
    <w:rsid w:val="000342E4"/>
    <w:rsid w:val="000346C9"/>
    <w:rsid w:val="00035027"/>
    <w:rsid w:val="00035876"/>
    <w:rsid w:val="00037091"/>
    <w:rsid w:val="00037446"/>
    <w:rsid w:val="00040405"/>
    <w:rsid w:val="00040DD3"/>
    <w:rsid w:val="00041824"/>
    <w:rsid w:val="00044873"/>
    <w:rsid w:val="00045322"/>
    <w:rsid w:val="0004608D"/>
    <w:rsid w:val="0004674D"/>
    <w:rsid w:val="00046930"/>
    <w:rsid w:val="000506C1"/>
    <w:rsid w:val="00052ED1"/>
    <w:rsid w:val="00052F54"/>
    <w:rsid w:val="0005305F"/>
    <w:rsid w:val="00054559"/>
    <w:rsid w:val="0005473A"/>
    <w:rsid w:val="0005482F"/>
    <w:rsid w:val="000605F9"/>
    <w:rsid w:val="000608E7"/>
    <w:rsid w:val="00060AEC"/>
    <w:rsid w:val="00061392"/>
    <w:rsid w:val="000613E5"/>
    <w:rsid w:val="00065C26"/>
    <w:rsid w:val="00065DF6"/>
    <w:rsid w:val="00065EEA"/>
    <w:rsid w:val="00066614"/>
    <w:rsid w:val="00066A88"/>
    <w:rsid w:val="00066D49"/>
    <w:rsid w:val="00067445"/>
    <w:rsid w:val="00067A3A"/>
    <w:rsid w:val="000720BB"/>
    <w:rsid w:val="000743E5"/>
    <w:rsid w:val="0007583D"/>
    <w:rsid w:val="000767A0"/>
    <w:rsid w:val="00076CA9"/>
    <w:rsid w:val="00077059"/>
    <w:rsid w:val="00080051"/>
    <w:rsid w:val="00081691"/>
    <w:rsid w:val="00081939"/>
    <w:rsid w:val="00082173"/>
    <w:rsid w:val="00082228"/>
    <w:rsid w:val="00083E39"/>
    <w:rsid w:val="000847E3"/>
    <w:rsid w:val="00084D78"/>
    <w:rsid w:val="0008565B"/>
    <w:rsid w:val="000902EA"/>
    <w:rsid w:val="00090A40"/>
    <w:rsid w:val="00090AFB"/>
    <w:rsid w:val="00091811"/>
    <w:rsid w:val="00093087"/>
    <w:rsid w:val="0009492F"/>
    <w:rsid w:val="00095FF6"/>
    <w:rsid w:val="0009638F"/>
    <w:rsid w:val="000967A9"/>
    <w:rsid w:val="00096A44"/>
    <w:rsid w:val="00097531"/>
    <w:rsid w:val="00097563"/>
    <w:rsid w:val="000A02FB"/>
    <w:rsid w:val="000A397B"/>
    <w:rsid w:val="000A4C2A"/>
    <w:rsid w:val="000A625F"/>
    <w:rsid w:val="000A67EA"/>
    <w:rsid w:val="000A7A1E"/>
    <w:rsid w:val="000B09D0"/>
    <w:rsid w:val="000B27C1"/>
    <w:rsid w:val="000B35C2"/>
    <w:rsid w:val="000B35C8"/>
    <w:rsid w:val="000B3B98"/>
    <w:rsid w:val="000B3E7B"/>
    <w:rsid w:val="000B4048"/>
    <w:rsid w:val="000B4E14"/>
    <w:rsid w:val="000B5025"/>
    <w:rsid w:val="000B535B"/>
    <w:rsid w:val="000B5679"/>
    <w:rsid w:val="000B56E0"/>
    <w:rsid w:val="000B7389"/>
    <w:rsid w:val="000C0094"/>
    <w:rsid w:val="000C07BA"/>
    <w:rsid w:val="000C1B80"/>
    <w:rsid w:val="000C2A45"/>
    <w:rsid w:val="000C3B1A"/>
    <w:rsid w:val="000C53DE"/>
    <w:rsid w:val="000C5C01"/>
    <w:rsid w:val="000C5D6B"/>
    <w:rsid w:val="000C63CC"/>
    <w:rsid w:val="000C6A21"/>
    <w:rsid w:val="000C6A82"/>
    <w:rsid w:val="000D0058"/>
    <w:rsid w:val="000D1100"/>
    <w:rsid w:val="000D347D"/>
    <w:rsid w:val="000D3A19"/>
    <w:rsid w:val="000D3BE2"/>
    <w:rsid w:val="000D44BC"/>
    <w:rsid w:val="000D4742"/>
    <w:rsid w:val="000D4983"/>
    <w:rsid w:val="000D4F02"/>
    <w:rsid w:val="000D5E3F"/>
    <w:rsid w:val="000D61A9"/>
    <w:rsid w:val="000D67F1"/>
    <w:rsid w:val="000E0C17"/>
    <w:rsid w:val="000E0F5A"/>
    <w:rsid w:val="000E17FC"/>
    <w:rsid w:val="000E1ABC"/>
    <w:rsid w:val="000E2462"/>
    <w:rsid w:val="000E5CE1"/>
    <w:rsid w:val="000E6488"/>
    <w:rsid w:val="000F0B2B"/>
    <w:rsid w:val="000F127C"/>
    <w:rsid w:val="000F3297"/>
    <w:rsid w:val="000F3FD5"/>
    <w:rsid w:val="000F6AE3"/>
    <w:rsid w:val="00100162"/>
    <w:rsid w:val="00100C18"/>
    <w:rsid w:val="0010193D"/>
    <w:rsid w:val="00102B06"/>
    <w:rsid w:val="00105C9A"/>
    <w:rsid w:val="0010685A"/>
    <w:rsid w:val="001068AD"/>
    <w:rsid w:val="00106AA0"/>
    <w:rsid w:val="001071F4"/>
    <w:rsid w:val="0010744F"/>
    <w:rsid w:val="0010768A"/>
    <w:rsid w:val="00107D96"/>
    <w:rsid w:val="00111052"/>
    <w:rsid w:val="00112588"/>
    <w:rsid w:val="0011278A"/>
    <w:rsid w:val="0011322B"/>
    <w:rsid w:val="00113BDC"/>
    <w:rsid w:val="00113DAF"/>
    <w:rsid w:val="00113F8A"/>
    <w:rsid w:val="0011403A"/>
    <w:rsid w:val="00114350"/>
    <w:rsid w:val="00114972"/>
    <w:rsid w:val="001164A4"/>
    <w:rsid w:val="0011730C"/>
    <w:rsid w:val="00117B58"/>
    <w:rsid w:val="00120126"/>
    <w:rsid w:val="00120472"/>
    <w:rsid w:val="00121A4D"/>
    <w:rsid w:val="001232F8"/>
    <w:rsid w:val="0012430D"/>
    <w:rsid w:val="00125123"/>
    <w:rsid w:val="001255B5"/>
    <w:rsid w:val="00125DDD"/>
    <w:rsid w:val="0012675A"/>
    <w:rsid w:val="00127538"/>
    <w:rsid w:val="00131752"/>
    <w:rsid w:val="00132537"/>
    <w:rsid w:val="00133260"/>
    <w:rsid w:val="00137381"/>
    <w:rsid w:val="00137CDC"/>
    <w:rsid w:val="00137EBD"/>
    <w:rsid w:val="00142CF3"/>
    <w:rsid w:val="00144047"/>
    <w:rsid w:val="0014465E"/>
    <w:rsid w:val="00147454"/>
    <w:rsid w:val="001503CA"/>
    <w:rsid w:val="00150F14"/>
    <w:rsid w:val="0015335F"/>
    <w:rsid w:val="001535DD"/>
    <w:rsid w:val="00153875"/>
    <w:rsid w:val="00153AB2"/>
    <w:rsid w:val="00154A0A"/>
    <w:rsid w:val="00155ECD"/>
    <w:rsid w:val="0015653E"/>
    <w:rsid w:val="00156840"/>
    <w:rsid w:val="0015695F"/>
    <w:rsid w:val="00156A9F"/>
    <w:rsid w:val="00157621"/>
    <w:rsid w:val="00157B05"/>
    <w:rsid w:val="00157BF4"/>
    <w:rsid w:val="00157C05"/>
    <w:rsid w:val="0016076E"/>
    <w:rsid w:val="00162954"/>
    <w:rsid w:val="0016340A"/>
    <w:rsid w:val="00164D91"/>
    <w:rsid w:val="00164F64"/>
    <w:rsid w:val="001650A0"/>
    <w:rsid w:val="001653DB"/>
    <w:rsid w:val="001655C5"/>
    <w:rsid w:val="00165611"/>
    <w:rsid w:val="001673E8"/>
    <w:rsid w:val="001678A2"/>
    <w:rsid w:val="0017001E"/>
    <w:rsid w:val="0017186F"/>
    <w:rsid w:val="00172156"/>
    <w:rsid w:val="00172A76"/>
    <w:rsid w:val="0017325B"/>
    <w:rsid w:val="001732FC"/>
    <w:rsid w:val="00173E05"/>
    <w:rsid w:val="00173E5D"/>
    <w:rsid w:val="001741FE"/>
    <w:rsid w:val="00174FE1"/>
    <w:rsid w:val="00175722"/>
    <w:rsid w:val="0017689F"/>
    <w:rsid w:val="00177F3A"/>
    <w:rsid w:val="001800F4"/>
    <w:rsid w:val="00180331"/>
    <w:rsid w:val="00180EE9"/>
    <w:rsid w:val="00180FDE"/>
    <w:rsid w:val="00181254"/>
    <w:rsid w:val="001828B9"/>
    <w:rsid w:val="001834A4"/>
    <w:rsid w:val="00184710"/>
    <w:rsid w:val="00184F41"/>
    <w:rsid w:val="00187EA8"/>
    <w:rsid w:val="00190C82"/>
    <w:rsid w:val="00190ED2"/>
    <w:rsid w:val="00190FBC"/>
    <w:rsid w:val="001929C0"/>
    <w:rsid w:val="001933DA"/>
    <w:rsid w:val="0019385E"/>
    <w:rsid w:val="00193A1A"/>
    <w:rsid w:val="001945CC"/>
    <w:rsid w:val="00194630"/>
    <w:rsid w:val="001955D3"/>
    <w:rsid w:val="00195A75"/>
    <w:rsid w:val="001A0300"/>
    <w:rsid w:val="001A127B"/>
    <w:rsid w:val="001A1612"/>
    <w:rsid w:val="001A42FB"/>
    <w:rsid w:val="001A4ABD"/>
    <w:rsid w:val="001A52B2"/>
    <w:rsid w:val="001A5C50"/>
    <w:rsid w:val="001A7C96"/>
    <w:rsid w:val="001A7CF6"/>
    <w:rsid w:val="001A7E11"/>
    <w:rsid w:val="001B0670"/>
    <w:rsid w:val="001B15F2"/>
    <w:rsid w:val="001B2F0E"/>
    <w:rsid w:val="001B3B57"/>
    <w:rsid w:val="001B44F7"/>
    <w:rsid w:val="001B4745"/>
    <w:rsid w:val="001B49B4"/>
    <w:rsid w:val="001B6C94"/>
    <w:rsid w:val="001B77F9"/>
    <w:rsid w:val="001B7E82"/>
    <w:rsid w:val="001B7E8F"/>
    <w:rsid w:val="001B7EBC"/>
    <w:rsid w:val="001C0075"/>
    <w:rsid w:val="001C06FE"/>
    <w:rsid w:val="001C18D9"/>
    <w:rsid w:val="001C2798"/>
    <w:rsid w:val="001C3243"/>
    <w:rsid w:val="001C4265"/>
    <w:rsid w:val="001C4FA8"/>
    <w:rsid w:val="001D0241"/>
    <w:rsid w:val="001D0FC4"/>
    <w:rsid w:val="001D2177"/>
    <w:rsid w:val="001D25AC"/>
    <w:rsid w:val="001D2DDA"/>
    <w:rsid w:val="001D2F33"/>
    <w:rsid w:val="001D3B78"/>
    <w:rsid w:val="001D3CE2"/>
    <w:rsid w:val="001D40B3"/>
    <w:rsid w:val="001D43EC"/>
    <w:rsid w:val="001D45F9"/>
    <w:rsid w:val="001D492D"/>
    <w:rsid w:val="001D4C79"/>
    <w:rsid w:val="001D4FF7"/>
    <w:rsid w:val="001D52C4"/>
    <w:rsid w:val="001D55F5"/>
    <w:rsid w:val="001D7FDB"/>
    <w:rsid w:val="001E13B4"/>
    <w:rsid w:val="001E2250"/>
    <w:rsid w:val="001E2302"/>
    <w:rsid w:val="001E2B81"/>
    <w:rsid w:val="001E2FB5"/>
    <w:rsid w:val="001E3045"/>
    <w:rsid w:val="001E38F5"/>
    <w:rsid w:val="001E3D07"/>
    <w:rsid w:val="001E466E"/>
    <w:rsid w:val="001E5054"/>
    <w:rsid w:val="001E553B"/>
    <w:rsid w:val="001E6B33"/>
    <w:rsid w:val="001E753D"/>
    <w:rsid w:val="001F0E21"/>
    <w:rsid w:val="001F0F67"/>
    <w:rsid w:val="001F132F"/>
    <w:rsid w:val="001F17E1"/>
    <w:rsid w:val="001F18F6"/>
    <w:rsid w:val="001F1BEE"/>
    <w:rsid w:val="001F26E7"/>
    <w:rsid w:val="001F3184"/>
    <w:rsid w:val="001F36B4"/>
    <w:rsid w:val="001F3727"/>
    <w:rsid w:val="001F412C"/>
    <w:rsid w:val="001F4AE9"/>
    <w:rsid w:val="001F5862"/>
    <w:rsid w:val="001F77FC"/>
    <w:rsid w:val="0020021F"/>
    <w:rsid w:val="0020127E"/>
    <w:rsid w:val="002021C0"/>
    <w:rsid w:val="00202AC7"/>
    <w:rsid w:val="00203FBD"/>
    <w:rsid w:val="002041DE"/>
    <w:rsid w:val="00204CA0"/>
    <w:rsid w:val="00205055"/>
    <w:rsid w:val="002053DB"/>
    <w:rsid w:val="00206053"/>
    <w:rsid w:val="0020612B"/>
    <w:rsid w:val="002077DA"/>
    <w:rsid w:val="00210CBE"/>
    <w:rsid w:val="00211684"/>
    <w:rsid w:val="00212D72"/>
    <w:rsid w:val="0021458E"/>
    <w:rsid w:val="00215FDE"/>
    <w:rsid w:val="00217FC0"/>
    <w:rsid w:val="00220F81"/>
    <w:rsid w:val="0022325A"/>
    <w:rsid w:val="002232F6"/>
    <w:rsid w:val="002235AB"/>
    <w:rsid w:val="00223A32"/>
    <w:rsid w:val="00224B25"/>
    <w:rsid w:val="0022589F"/>
    <w:rsid w:val="002259BB"/>
    <w:rsid w:val="00226015"/>
    <w:rsid w:val="00230CBD"/>
    <w:rsid w:val="00231601"/>
    <w:rsid w:val="00232263"/>
    <w:rsid w:val="002332B8"/>
    <w:rsid w:val="00233D25"/>
    <w:rsid w:val="00234E98"/>
    <w:rsid w:val="0023534D"/>
    <w:rsid w:val="00237353"/>
    <w:rsid w:val="00240DEB"/>
    <w:rsid w:val="00241FA0"/>
    <w:rsid w:val="002423CD"/>
    <w:rsid w:val="0024295C"/>
    <w:rsid w:val="00243016"/>
    <w:rsid w:val="00243089"/>
    <w:rsid w:val="00243189"/>
    <w:rsid w:val="00243AFD"/>
    <w:rsid w:val="00244613"/>
    <w:rsid w:val="00245516"/>
    <w:rsid w:val="00245F80"/>
    <w:rsid w:val="00247CEE"/>
    <w:rsid w:val="0025064B"/>
    <w:rsid w:val="00250FCA"/>
    <w:rsid w:val="00251941"/>
    <w:rsid w:val="0025381C"/>
    <w:rsid w:val="00253B9B"/>
    <w:rsid w:val="00253DE8"/>
    <w:rsid w:val="00254812"/>
    <w:rsid w:val="00254ABF"/>
    <w:rsid w:val="002554BA"/>
    <w:rsid w:val="00255746"/>
    <w:rsid w:val="00256596"/>
    <w:rsid w:val="00256883"/>
    <w:rsid w:val="00260D15"/>
    <w:rsid w:val="00261CB5"/>
    <w:rsid w:val="00264CD2"/>
    <w:rsid w:val="002652B9"/>
    <w:rsid w:val="0026590A"/>
    <w:rsid w:val="00265F8D"/>
    <w:rsid w:val="00265FA3"/>
    <w:rsid w:val="002669A2"/>
    <w:rsid w:val="00267023"/>
    <w:rsid w:val="002673B1"/>
    <w:rsid w:val="00270145"/>
    <w:rsid w:val="002705B0"/>
    <w:rsid w:val="002706F4"/>
    <w:rsid w:val="00271273"/>
    <w:rsid w:val="002713B0"/>
    <w:rsid w:val="002736B1"/>
    <w:rsid w:val="002747FB"/>
    <w:rsid w:val="00275C7A"/>
    <w:rsid w:val="00277126"/>
    <w:rsid w:val="00277EE7"/>
    <w:rsid w:val="00277F06"/>
    <w:rsid w:val="0028000D"/>
    <w:rsid w:val="00280528"/>
    <w:rsid w:val="0028059B"/>
    <w:rsid w:val="002805AC"/>
    <w:rsid w:val="00280701"/>
    <w:rsid w:val="00280CA3"/>
    <w:rsid w:val="002815B2"/>
    <w:rsid w:val="00282DB4"/>
    <w:rsid w:val="0028702D"/>
    <w:rsid w:val="00290172"/>
    <w:rsid w:val="0029081F"/>
    <w:rsid w:val="00293109"/>
    <w:rsid w:val="002953C6"/>
    <w:rsid w:val="002A04A9"/>
    <w:rsid w:val="002A0D17"/>
    <w:rsid w:val="002A1E09"/>
    <w:rsid w:val="002A2809"/>
    <w:rsid w:val="002A3075"/>
    <w:rsid w:val="002A3EEB"/>
    <w:rsid w:val="002A405A"/>
    <w:rsid w:val="002A7FDA"/>
    <w:rsid w:val="002B0871"/>
    <w:rsid w:val="002B1110"/>
    <w:rsid w:val="002B1D73"/>
    <w:rsid w:val="002B3036"/>
    <w:rsid w:val="002B3F6D"/>
    <w:rsid w:val="002B52ED"/>
    <w:rsid w:val="002B589D"/>
    <w:rsid w:val="002B711B"/>
    <w:rsid w:val="002B73BE"/>
    <w:rsid w:val="002B7F5E"/>
    <w:rsid w:val="002C0856"/>
    <w:rsid w:val="002C0A56"/>
    <w:rsid w:val="002C0B14"/>
    <w:rsid w:val="002C1426"/>
    <w:rsid w:val="002C1452"/>
    <w:rsid w:val="002C1F05"/>
    <w:rsid w:val="002C25B3"/>
    <w:rsid w:val="002C3094"/>
    <w:rsid w:val="002C3D91"/>
    <w:rsid w:val="002C4A3F"/>
    <w:rsid w:val="002C5DCE"/>
    <w:rsid w:val="002D031F"/>
    <w:rsid w:val="002D2025"/>
    <w:rsid w:val="002D4715"/>
    <w:rsid w:val="002D4A14"/>
    <w:rsid w:val="002E0A13"/>
    <w:rsid w:val="002E0DE3"/>
    <w:rsid w:val="002E123B"/>
    <w:rsid w:val="002E2788"/>
    <w:rsid w:val="002E2AF5"/>
    <w:rsid w:val="002E3880"/>
    <w:rsid w:val="002E3B96"/>
    <w:rsid w:val="002E7443"/>
    <w:rsid w:val="002E76FF"/>
    <w:rsid w:val="002F1799"/>
    <w:rsid w:val="002F4892"/>
    <w:rsid w:val="002F4ABE"/>
    <w:rsid w:val="002F5BD2"/>
    <w:rsid w:val="002F5EFF"/>
    <w:rsid w:val="002F6DF9"/>
    <w:rsid w:val="002F7015"/>
    <w:rsid w:val="002F792D"/>
    <w:rsid w:val="003037AD"/>
    <w:rsid w:val="003068F2"/>
    <w:rsid w:val="003076E0"/>
    <w:rsid w:val="00307E74"/>
    <w:rsid w:val="00311887"/>
    <w:rsid w:val="003119FD"/>
    <w:rsid w:val="003138BB"/>
    <w:rsid w:val="003140D0"/>
    <w:rsid w:val="00314CE1"/>
    <w:rsid w:val="00316164"/>
    <w:rsid w:val="00316748"/>
    <w:rsid w:val="003170A9"/>
    <w:rsid w:val="00321897"/>
    <w:rsid w:val="00322470"/>
    <w:rsid w:val="00322486"/>
    <w:rsid w:val="0032315C"/>
    <w:rsid w:val="003245B0"/>
    <w:rsid w:val="003251F2"/>
    <w:rsid w:val="00326E94"/>
    <w:rsid w:val="0032776B"/>
    <w:rsid w:val="00330AC8"/>
    <w:rsid w:val="00330E2D"/>
    <w:rsid w:val="0033161A"/>
    <w:rsid w:val="00332A44"/>
    <w:rsid w:val="00333165"/>
    <w:rsid w:val="00334977"/>
    <w:rsid w:val="00334B56"/>
    <w:rsid w:val="003354D8"/>
    <w:rsid w:val="0033571B"/>
    <w:rsid w:val="00335C8B"/>
    <w:rsid w:val="003366B0"/>
    <w:rsid w:val="00336773"/>
    <w:rsid w:val="00341659"/>
    <w:rsid w:val="00343293"/>
    <w:rsid w:val="00343555"/>
    <w:rsid w:val="00344A6D"/>
    <w:rsid w:val="00345CF6"/>
    <w:rsid w:val="00345EE1"/>
    <w:rsid w:val="00347718"/>
    <w:rsid w:val="0035026C"/>
    <w:rsid w:val="00353B32"/>
    <w:rsid w:val="00353B92"/>
    <w:rsid w:val="003544CD"/>
    <w:rsid w:val="00354999"/>
    <w:rsid w:val="00355404"/>
    <w:rsid w:val="00357883"/>
    <w:rsid w:val="00357B77"/>
    <w:rsid w:val="00360B07"/>
    <w:rsid w:val="00360B9B"/>
    <w:rsid w:val="00360FB5"/>
    <w:rsid w:val="003614F4"/>
    <w:rsid w:val="00362244"/>
    <w:rsid w:val="0036270E"/>
    <w:rsid w:val="00362D28"/>
    <w:rsid w:val="0036334C"/>
    <w:rsid w:val="00363660"/>
    <w:rsid w:val="003639E2"/>
    <w:rsid w:val="0036441B"/>
    <w:rsid w:val="0036743F"/>
    <w:rsid w:val="00373A70"/>
    <w:rsid w:val="00380133"/>
    <w:rsid w:val="00382768"/>
    <w:rsid w:val="00382FBB"/>
    <w:rsid w:val="00383BB2"/>
    <w:rsid w:val="00385667"/>
    <w:rsid w:val="00385BD0"/>
    <w:rsid w:val="003878B1"/>
    <w:rsid w:val="00390F33"/>
    <w:rsid w:val="0039123D"/>
    <w:rsid w:val="003929F1"/>
    <w:rsid w:val="00393E09"/>
    <w:rsid w:val="0039406A"/>
    <w:rsid w:val="0039434D"/>
    <w:rsid w:val="00394D12"/>
    <w:rsid w:val="003957EB"/>
    <w:rsid w:val="003A0A62"/>
    <w:rsid w:val="003A0AFF"/>
    <w:rsid w:val="003A115B"/>
    <w:rsid w:val="003A1726"/>
    <w:rsid w:val="003A17D0"/>
    <w:rsid w:val="003A21E5"/>
    <w:rsid w:val="003A2329"/>
    <w:rsid w:val="003A2A68"/>
    <w:rsid w:val="003A45F1"/>
    <w:rsid w:val="003A4C35"/>
    <w:rsid w:val="003A4E16"/>
    <w:rsid w:val="003A53C9"/>
    <w:rsid w:val="003A6E21"/>
    <w:rsid w:val="003B05DB"/>
    <w:rsid w:val="003B18A9"/>
    <w:rsid w:val="003B244B"/>
    <w:rsid w:val="003B2D82"/>
    <w:rsid w:val="003B3086"/>
    <w:rsid w:val="003B31C8"/>
    <w:rsid w:val="003B422C"/>
    <w:rsid w:val="003B65BE"/>
    <w:rsid w:val="003B662B"/>
    <w:rsid w:val="003C020A"/>
    <w:rsid w:val="003C0376"/>
    <w:rsid w:val="003C0FB9"/>
    <w:rsid w:val="003C11DE"/>
    <w:rsid w:val="003C1765"/>
    <w:rsid w:val="003C46BB"/>
    <w:rsid w:val="003C51AE"/>
    <w:rsid w:val="003C7AED"/>
    <w:rsid w:val="003D10DB"/>
    <w:rsid w:val="003D1252"/>
    <w:rsid w:val="003D1323"/>
    <w:rsid w:val="003D1D3F"/>
    <w:rsid w:val="003D1FDA"/>
    <w:rsid w:val="003D21C4"/>
    <w:rsid w:val="003D22C9"/>
    <w:rsid w:val="003D249A"/>
    <w:rsid w:val="003D58F2"/>
    <w:rsid w:val="003D6475"/>
    <w:rsid w:val="003D7004"/>
    <w:rsid w:val="003D754C"/>
    <w:rsid w:val="003D771A"/>
    <w:rsid w:val="003D7D52"/>
    <w:rsid w:val="003D7FC6"/>
    <w:rsid w:val="003E0C02"/>
    <w:rsid w:val="003E212E"/>
    <w:rsid w:val="003E2ECE"/>
    <w:rsid w:val="003E3539"/>
    <w:rsid w:val="003E5CAF"/>
    <w:rsid w:val="003E72B2"/>
    <w:rsid w:val="003E743D"/>
    <w:rsid w:val="003F1231"/>
    <w:rsid w:val="003F2881"/>
    <w:rsid w:val="003F2B3B"/>
    <w:rsid w:val="003F3BA1"/>
    <w:rsid w:val="003F6E23"/>
    <w:rsid w:val="003F7F6B"/>
    <w:rsid w:val="00400CDF"/>
    <w:rsid w:val="0040122E"/>
    <w:rsid w:val="00401A3E"/>
    <w:rsid w:val="00402B33"/>
    <w:rsid w:val="004035CD"/>
    <w:rsid w:val="00403AC4"/>
    <w:rsid w:val="00403E2F"/>
    <w:rsid w:val="00403FFD"/>
    <w:rsid w:val="00404C7A"/>
    <w:rsid w:val="00404E07"/>
    <w:rsid w:val="004059E0"/>
    <w:rsid w:val="00406BB9"/>
    <w:rsid w:val="00406F2E"/>
    <w:rsid w:val="00407A4E"/>
    <w:rsid w:val="00410D44"/>
    <w:rsid w:val="00410E4A"/>
    <w:rsid w:val="0041220C"/>
    <w:rsid w:val="00412DB7"/>
    <w:rsid w:val="00413532"/>
    <w:rsid w:val="00416EF2"/>
    <w:rsid w:val="0042132E"/>
    <w:rsid w:val="00422335"/>
    <w:rsid w:val="004227FF"/>
    <w:rsid w:val="00422B51"/>
    <w:rsid w:val="00423D73"/>
    <w:rsid w:val="0042576B"/>
    <w:rsid w:val="00427828"/>
    <w:rsid w:val="00427BE5"/>
    <w:rsid w:val="00430077"/>
    <w:rsid w:val="00434C15"/>
    <w:rsid w:val="004357C7"/>
    <w:rsid w:val="00437A29"/>
    <w:rsid w:val="00437F9F"/>
    <w:rsid w:val="004416D3"/>
    <w:rsid w:val="0044190E"/>
    <w:rsid w:val="00441F5D"/>
    <w:rsid w:val="004426B0"/>
    <w:rsid w:val="004450E0"/>
    <w:rsid w:val="00445300"/>
    <w:rsid w:val="004454B7"/>
    <w:rsid w:val="004455C4"/>
    <w:rsid w:val="00445D6A"/>
    <w:rsid w:val="0044708B"/>
    <w:rsid w:val="00447C87"/>
    <w:rsid w:val="00452235"/>
    <w:rsid w:val="00452C62"/>
    <w:rsid w:val="0045344E"/>
    <w:rsid w:val="00454761"/>
    <w:rsid w:val="004562A0"/>
    <w:rsid w:val="00456C28"/>
    <w:rsid w:val="00456D31"/>
    <w:rsid w:val="004618CF"/>
    <w:rsid w:val="0046205A"/>
    <w:rsid w:val="004625B0"/>
    <w:rsid w:val="004638DF"/>
    <w:rsid w:val="00464CD3"/>
    <w:rsid w:val="004658AF"/>
    <w:rsid w:val="004660F7"/>
    <w:rsid w:val="00467DEF"/>
    <w:rsid w:val="00473D1A"/>
    <w:rsid w:val="0047411A"/>
    <w:rsid w:val="00474492"/>
    <w:rsid w:val="004768C9"/>
    <w:rsid w:val="0048046B"/>
    <w:rsid w:val="004811A1"/>
    <w:rsid w:val="00481380"/>
    <w:rsid w:val="004816CB"/>
    <w:rsid w:val="00481A4D"/>
    <w:rsid w:val="00482AA5"/>
    <w:rsid w:val="0048358D"/>
    <w:rsid w:val="004840DC"/>
    <w:rsid w:val="004849A2"/>
    <w:rsid w:val="004851D5"/>
    <w:rsid w:val="004866D3"/>
    <w:rsid w:val="004876F7"/>
    <w:rsid w:val="004908E4"/>
    <w:rsid w:val="0049093D"/>
    <w:rsid w:val="004923CF"/>
    <w:rsid w:val="00492F4C"/>
    <w:rsid w:val="00495682"/>
    <w:rsid w:val="00496341"/>
    <w:rsid w:val="0049696D"/>
    <w:rsid w:val="00497499"/>
    <w:rsid w:val="00497935"/>
    <w:rsid w:val="004A03C2"/>
    <w:rsid w:val="004A130D"/>
    <w:rsid w:val="004A1797"/>
    <w:rsid w:val="004A4ABA"/>
    <w:rsid w:val="004A4D8B"/>
    <w:rsid w:val="004A4E30"/>
    <w:rsid w:val="004A58C7"/>
    <w:rsid w:val="004A6C59"/>
    <w:rsid w:val="004B049F"/>
    <w:rsid w:val="004B0D4E"/>
    <w:rsid w:val="004B2147"/>
    <w:rsid w:val="004B28D5"/>
    <w:rsid w:val="004B2B6D"/>
    <w:rsid w:val="004B2D77"/>
    <w:rsid w:val="004B513B"/>
    <w:rsid w:val="004B5604"/>
    <w:rsid w:val="004B59C2"/>
    <w:rsid w:val="004B7111"/>
    <w:rsid w:val="004B7387"/>
    <w:rsid w:val="004C1391"/>
    <w:rsid w:val="004C20D8"/>
    <w:rsid w:val="004C3A1D"/>
    <w:rsid w:val="004C4A84"/>
    <w:rsid w:val="004C5773"/>
    <w:rsid w:val="004C5D1C"/>
    <w:rsid w:val="004C7EA8"/>
    <w:rsid w:val="004D1E68"/>
    <w:rsid w:val="004D2076"/>
    <w:rsid w:val="004D3D65"/>
    <w:rsid w:val="004D4331"/>
    <w:rsid w:val="004D516A"/>
    <w:rsid w:val="004D7B82"/>
    <w:rsid w:val="004D7E35"/>
    <w:rsid w:val="004E0942"/>
    <w:rsid w:val="004E0A36"/>
    <w:rsid w:val="004E0AA8"/>
    <w:rsid w:val="004E444B"/>
    <w:rsid w:val="004E496C"/>
    <w:rsid w:val="004E57D1"/>
    <w:rsid w:val="004E6006"/>
    <w:rsid w:val="004E75EB"/>
    <w:rsid w:val="004F06F0"/>
    <w:rsid w:val="004F25AC"/>
    <w:rsid w:val="004F26E9"/>
    <w:rsid w:val="004F2D8B"/>
    <w:rsid w:val="004F5249"/>
    <w:rsid w:val="004F55DE"/>
    <w:rsid w:val="004F5822"/>
    <w:rsid w:val="004F5ECB"/>
    <w:rsid w:val="004F630A"/>
    <w:rsid w:val="004F7039"/>
    <w:rsid w:val="004F7061"/>
    <w:rsid w:val="004F74BC"/>
    <w:rsid w:val="004F79D7"/>
    <w:rsid w:val="004F7A18"/>
    <w:rsid w:val="004F7EC1"/>
    <w:rsid w:val="00500506"/>
    <w:rsid w:val="00500604"/>
    <w:rsid w:val="00500AF1"/>
    <w:rsid w:val="005011B3"/>
    <w:rsid w:val="00503648"/>
    <w:rsid w:val="00503E91"/>
    <w:rsid w:val="00504199"/>
    <w:rsid w:val="00505218"/>
    <w:rsid w:val="0050536F"/>
    <w:rsid w:val="00505B4E"/>
    <w:rsid w:val="0050670D"/>
    <w:rsid w:val="00506766"/>
    <w:rsid w:val="00506B22"/>
    <w:rsid w:val="00507940"/>
    <w:rsid w:val="00512F3F"/>
    <w:rsid w:val="0051334B"/>
    <w:rsid w:val="0051444C"/>
    <w:rsid w:val="00515262"/>
    <w:rsid w:val="00515EA2"/>
    <w:rsid w:val="00516C35"/>
    <w:rsid w:val="00517C6E"/>
    <w:rsid w:val="00520388"/>
    <w:rsid w:val="00521049"/>
    <w:rsid w:val="0052160D"/>
    <w:rsid w:val="00521815"/>
    <w:rsid w:val="005218D4"/>
    <w:rsid w:val="00521A1E"/>
    <w:rsid w:val="00521C15"/>
    <w:rsid w:val="00522694"/>
    <w:rsid w:val="00522F5E"/>
    <w:rsid w:val="00522FAE"/>
    <w:rsid w:val="0052373A"/>
    <w:rsid w:val="00524B20"/>
    <w:rsid w:val="00525228"/>
    <w:rsid w:val="00525401"/>
    <w:rsid w:val="0052686D"/>
    <w:rsid w:val="00526949"/>
    <w:rsid w:val="005308F2"/>
    <w:rsid w:val="00531457"/>
    <w:rsid w:val="00532F00"/>
    <w:rsid w:val="00533E63"/>
    <w:rsid w:val="00534CE5"/>
    <w:rsid w:val="00536026"/>
    <w:rsid w:val="005369F3"/>
    <w:rsid w:val="005372E1"/>
    <w:rsid w:val="00540D52"/>
    <w:rsid w:val="00540F67"/>
    <w:rsid w:val="00543101"/>
    <w:rsid w:val="0054317D"/>
    <w:rsid w:val="00543C93"/>
    <w:rsid w:val="005447B6"/>
    <w:rsid w:val="005462BE"/>
    <w:rsid w:val="00547242"/>
    <w:rsid w:val="005475EA"/>
    <w:rsid w:val="005476C1"/>
    <w:rsid w:val="005508D4"/>
    <w:rsid w:val="00550D34"/>
    <w:rsid w:val="00553037"/>
    <w:rsid w:val="00555346"/>
    <w:rsid w:val="0055627C"/>
    <w:rsid w:val="00556632"/>
    <w:rsid w:val="005567D1"/>
    <w:rsid w:val="005571C5"/>
    <w:rsid w:val="00557336"/>
    <w:rsid w:val="00557C57"/>
    <w:rsid w:val="0056165A"/>
    <w:rsid w:val="00561DAD"/>
    <w:rsid w:val="0056289B"/>
    <w:rsid w:val="00562B5F"/>
    <w:rsid w:val="00563866"/>
    <w:rsid w:val="00563BC0"/>
    <w:rsid w:val="00563D4A"/>
    <w:rsid w:val="00564BB1"/>
    <w:rsid w:val="00564D5E"/>
    <w:rsid w:val="00564F0D"/>
    <w:rsid w:val="00565187"/>
    <w:rsid w:val="00565394"/>
    <w:rsid w:val="005672F4"/>
    <w:rsid w:val="0056748D"/>
    <w:rsid w:val="00570797"/>
    <w:rsid w:val="00570E02"/>
    <w:rsid w:val="00570E76"/>
    <w:rsid w:val="00571747"/>
    <w:rsid w:val="0057552A"/>
    <w:rsid w:val="00576E8F"/>
    <w:rsid w:val="00577258"/>
    <w:rsid w:val="0058010D"/>
    <w:rsid w:val="005838CD"/>
    <w:rsid w:val="00585B97"/>
    <w:rsid w:val="00587BB2"/>
    <w:rsid w:val="005903AB"/>
    <w:rsid w:val="0059149E"/>
    <w:rsid w:val="00593E36"/>
    <w:rsid w:val="005945C2"/>
    <w:rsid w:val="00595269"/>
    <w:rsid w:val="00595F1C"/>
    <w:rsid w:val="005A13B4"/>
    <w:rsid w:val="005A1BAA"/>
    <w:rsid w:val="005A27D3"/>
    <w:rsid w:val="005A3FD6"/>
    <w:rsid w:val="005A44B0"/>
    <w:rsid w:val="005A5371"/>
    <w:rsid w:val="005A54DC"/>
    <w:rsid w:val="005A58AB"/>
    <w:rsid w:val="005A6E88"/>
    <w:rsid w:val="005A709D"/>
    <w:rsid w:val="005A78E5"/>
    <w:rsid w:val="005B0073"/>
    <w:rsid w:val="005B0AC1"/>
    <w:rsid w:val="005B11F3"/>
    <w:rsid w:val="005B14B4"/>
    <w:rsid w:val="005B18FA"/>
    <w:rsid w:val="005B3E46"/>
    <w:rsid w:val="005B4010"/>
    <w:rsid w:val="005B5409"/>
    <w:rsid w:val="005B5E66"/>
    <w:rsid w:val="005B60D3"/>
    <w:rsid w:val="005B67DB"/>
    <w:rsid w:val="005B69A4"/>
    <w:rsid w:val="005B7E8C"/>
    <w:rsid w:val="005C0203"/>
    <w:rsid w:val="005C0BBA"/>
    <w:rsid w:val="005C1F6F"/>
    <w:rsid w:val="005C2D3A"/>
    <w:rsid w:val="005C32F8"/>
    <w:rsid w:val="005C4995"/>
    <w:rsid w:val="005C5B2D"/>
    <w:rsid w:val="005C60BE"/>
    <w:rsid w:val="005C6966"/>
    <w:rsid w:val="005C7BC0"/>
    <w:rsid w:val="005D0060"/>
    <w:rsid w:val="005D0858"/>
    <w:rsid w:val="005D0DE2"/>
    <w:rsid w:val="005D11F1"/>
    <w:rsid w:val="005D322A"/>
    <w:rsid w:val="005D4795"/>
    <w:rsid w:val="005D531A"/>
    <w:rsid w:val="005D694B"/>
    <w:rsid w:val="005D7D73"/>
    <w:rsid w:val="005E0C70"/>
    <w:rsid w:val="005E0FD5"/>
    <w:rsid w:val="005E2B3A"/>
    <w:rsid w:val="005E2D67"/>
    <w:rsid w:val="005E36D4"/>
    <w:rsid w:val="005E3A35"/>
    <w:rsid w:val="005E3AC8"/>
    <w:rsid w:val="005E5294"/>
    <w:rsid w:val="005E5A78"/>
    <w:rsid w:val="005E5DAD"/>
    <w:rsid w:val="005E6D0A"/>
    <w:rsid w:val="005E7866"/>
    <w:rsid w:val="005E7D4E"/>
    <w:rsid w:val="005F4DAB"/>
    <w:rsid w:val="005F5898"/>
    <w:rsid w:val="005F5B28"/>
    <w:rsid w:val="005F687F"/>
    <w:rsid w:val="005F743F"/>
    <w:rsid w:val="005F7993"/>
    <w:rsid w:val="00600997"/>
    <w:rsid w:val="00601866"/>
    <w:rsid w:val="0060233A"/>
    <w:rsid w:val="006026D4"/>
    <w:rsid w:val="00602CB2"/>
    <w:rsid w:val="00603E80"/>
    <w:rsid w:val="0060651C"/>
    <w:rsid w:val="00606862"/>
    <w:rsid w:val="00606CB1"/>
    <w:rsid w:val="00607279"/>
    <w:rsid w:val="00610207"/>
    <w:rsid w:val="0061055C"/>
    <w:rsid w:val="00610FBB"/>
    <w:rsid w:val="00612423"/>
    <w:rsid w:val="006157FE"/>
    <w:rsid w:val="0061592C"/>
    <w:rsid w:val="00615EA5"/>
    <w:rsid w:val="00616247"/>
    <w:rsid w:val="00617435"/>
    <w:rsid w:val="00617970"/>
    <w:rsid w:val="00617A88"/>
    <w:rsid w:val="00620168"/>
    <w:rsid w:val="00620A83"/>
    <w:rsid w:val="0062165A"/>
    <w:rsid w:val="006230A1"/>
    <w:rsid w:val="0062313E"/>
    <w:rsid w:val="00623D1B"/>
    <w:rsid w:val="006240E5"/>
    <w:rsid w:val="006241AF"/>
    <w:rsid w:val="006274E3"/>
    <w:rsid w:val="00630EBF"/>
    <w:rsid w:val="00631730"/>
    <w:rsid w:val="0063192D"/>
    <w:rsid w:val="0063295F"/>
    <w:rsid w:val="00632BD6"/>
    <w:rsid w:val="00633F4B"/>
    <w:rsid w:val="00634E26"/>
    <w:rsid w:val="006362E7"/>
    <w:rsid w:val="00637195"/>
    <w:rsid w:val="00637AAD"/>
    <w:rsid w:val="00637D1E"/>
    <w:rsid w:val="00637E34"/>
    <w:rsid w:val="006419C5"/>
    <w:rsid w:val="00646190"/>
    <w:rsid w:val="00646928"/>
    <w:rsid w:val="00646A0F"/>
    <w:rsid w:val="006471FE"/>
    <w:rsid w:val="006474BD"/>
    <w:rsid w:val="00647F0F"/>
    <w:rsid w:val="00647FB4"/>
    <w:rsid w:val="00651428"/>
    <w:rsid w:val="00651B10"/>
    <w:rsid w:val="00654C32"/>
    <w:rsid w:val="0065631A"/>
    <w:rsid w:val="00656685"/>
    <w:rsid w:val="006566A0"/>
    <w:rsid w:val="0065743D"/>
    <w:rsid w:val="00657574"/>
    <w:rsid w:val="00660A6F"/>
    <w:rsid w:val="00663136"/>
    <w:rsid w:val="006638F7"/>
    <w:rsid w:val="00663CA6"/>
    <w:rsid w:val="00663F64"/>
    <w:rsid w:val="006649E4"/>
    <w:rsid w:val="0066692A"/>
    <w:rsid w:val="00670714"/>
    <w:rsid w:val="006717B3"/>
    <w:rsid w:val="0067217D"/>
    <w:rsid w:val="00672E0F"/>
    <w:rsid w:val="006733DE"/>
    <w:rsid w:val="00674428"/>
    <w:rsid w:val="0067552D"/>
    <w:rsid w:val="00675B94"/>
    <w:rsid w:val="0067605D"/>
    <w:rsid w:val="00676F4B"/>
    <w:rsid w:val="00682BDC"/>
    <w:rsid w:val="00682D70"/>
    <w:rsid w:val="006839C0"/>
    <w:rsid w:val="006843AA"/>
    <w:rsid w:val="00684E01"/>
    <w:rsid w:val="00685D72"/>
    <w:rsid w:val="00685F5F"/>
    <w:rsid w:val="006871FA"/>
    <w:rsid w:val="006874FD"/>
    <w:rsid w:val="00687F9E"/>
    <w:rsid w:val="00690EC3"/>
    <w:rsid w:val="006915D6"/>
    <w:rsid w:val="00691DDC"/>
    <w:rsid w:val="00693519"/>
    <w:rsid w:val="0069508D"/>
    <w:rsid w:val="00697387"/>
    <w:rsid w:val="00697420"/>
    <w:rsid w:val="00697772"/>
    <w:rsid w:val="00697D49"/>
    <w:rsid w:val="006A0DA0"/>
    <w:rsid w:val="006A3073"/>
    <w:rsid w:val="006A5104"/>
    <w:rsid w:val="006A52C2"/>
    <w:rsid w:val="006A5B6C"/>
    <w:rsid w:val="006A5C59"/>
    <w:rsid w:val="006A7EC6"/>
    <w:rsid w:val="006B0C1D"/>
    <w:rsid w:val="006B0CF0"/>
    <w:rsid w:val="006B1CCC"/>
    <w:rsid w:val="006B1DC4"/>
    <w:rsid w:val="006B2B6F"/>
    <w:rsid w:val="006B2CDC"/>
    <w:rsid w:val="006B3488"/>
    <w:rsid w:val="006B4371"/>
    <w:rsid w:val="006B4603"/>
    <w:rsid w:val="006B485E"/>
    <w:rsid w:val="006B4967"/>
    <w:rsid w:val="006B4F5B"/>
    <w:rsid w:val="006B6D04"/>
    <w:rsid w:val="006C11D2"/>
    <w:rsid w:val="006C1D09"/>
    <w:rsid w:val="006C49D9"/>
    <w:rsid w:val="006C7116"/>
    <w:rsid w:val="006C7FA9"/>
    <w:rsid w:val="006D0E60"/>
    <w:rsid w:val="006D2037"/>
    <w:rsid w:val="006D2919"/>
    <w:rsid w:val="006D3DB7"/>
    <w:rsid w:val="006D3DE0"/>
    <w:rsid w:val="006D5901"/>
    <w:rsid w:val="006D5E57"/>
    <w:rsid w:val="006D627F"/>
    <w:rsid w:val="006E0DC2"/>
    <w:rsid w:val="006E0F57"/>
    <w:rsid w:val="006E1365"/>
    <w:rsid w:val="006E2915"/>
    <w:rsid w:val="006E342F"/>
    <w:rsid w:val="006E52F4"/>
    <w:rsid w:val="006E56B2"/>
    <w:rsid w:val="006E6DE2"/>
    <w:rsid w:val="006E7087"/>
    <w:rsid w:val="006E7393"/>
    <w:rsid w:val="006E74BA"/>
    <w:rsid w:val="006F0D50"/>
    <w:rsid w:val="006F1A8B"/>
    <w:rsid w:val="006F2024"/>
    <w:rsid w:val="006F45EA"/>
    <w:rsid w:val="006F4929"/>
    <w:rsid w:val="006F4F6A"/>
    <w:rsid w:val="006F53EA"/>
    <w:rsid w:val="006F5781"/>
    <w:rsid w:val="006F67A4"/>
    <w:rsid w:val="006F6B3C"/>
    <w:rsid w:val="006F7238"/>
    <w:rsid w:val="006F7459"/>
    <w:rsid w:val="006F7697"/>
    <w:rsid w:val="006F7D32"/>
    <w:rsid w:val="00700C5D"/>
    <w:rsid w:val="00700F81"/>
    <w:rsid w:val="00701657"/>
    <w:rsid w:val="007019E4"/>
    <w:rsid w:val="00701C15"/>
    <w:rsid w:val="00701D16"/>
    <w:rsid w:val="0070209A"/>
    <w:rsid w:val="007021CF"/>
    <w:rsid w:val="00702E80"/>
    <w:rsid w:val="00703186"/>
    <w:rsid w:val="00703573"/>
    <w:rsid w:val="00703BD0"/>
    <w:rsid w:val="00703DF0"/>
    <w:rsid w:val="00703E4B"/>
    <w:rsid w:val="0070440C"/>
    <w:rsid w:val="00710F19"/>
    <w:rsid w:val="007113BC"/>
    <w:rsid w:val="007123A1"/>
    <w:rsid w:val="00712D7F"/>
    <w:rsid w:val="00713028"/>
    <w:rsid w:val="0071345F"/>
    <w:rsid w:val="00713918"/>
    <w:rsid w:val="00713D28"/>
    <w:rsid w:val="00715610"/>
    <w:rsid w:val="00715B73"/>
    <w:rsid w:val="00715FC2"/>
    <w:rsid w:val="007217B4"/>
    <w:rsid w:val="00721ECF"/>
    <w:rsid w:val="0072279C"/>
    <w:rsid w:val="00722E17"/>
    <w:rsid w:val="007233EB"/>
    <w:rsid w:val="00724257"/>
    <w:rsid w:val="00724721"/>
    <w:rsid w:val="00724E1A"/>
    <w:rsid w:val="0072513F"/>
    <w:rsid w:val="00725ADD"/>
    <w:rsid w:val="00726AF0"/>
    <w:rsid w:val="00727198"/>
    <w:rsid w:val="00727DAC"/>
    <w:rsid w:val="0073255C"/>
    <w:rsid w:val="00732E5D"/>
    <w:rsid w:val="00732F09"/>
    <w:rsid w:val="00733370"/>
    <w:rsid w:val="007351CD"/>
    <w:rsid w:val="00735F4A"/>
    <w:rsid w:val="00736700"/>
    <w:rsid w:val="00736ADA"/>
    <w:rsid w:val="007374E0"/>
    <w:rsid w:val="00742D0D"/>
    <w:rsid w:val="00743516"/>
    <w:rsid w:val="0074356E"/>
    <w:rsid w:val="00744AD7"/>
    <w:rsid w:val="00744C54"/>
    <w:rsid w:val="007461CE"/>
    <w:rsid w:val="00746DE9"/>
    <w:rsid w:val="00747817"/>
    <w:rsid w:val="007479D7"/>
    <w:rsid w:val="0075722C"/>
    <w:rsid w:val="007574F3"/>
    <w:rsid w:val="007604EE"/>
    <w:rsid w:val="0076057F"/>
    <w:rsid w:val="00760612"/>
    <w:rsid w:val="00762725"/>
    <w:rsid w:val="0076342E"/>
    <w:rsid w:val="00763D2B"/>
    <w:rsid w:val="0076495E"/>
    <w:rsid w:val="00764D7E"/>
    <w:rsid w:val="0076693B"/>
    <w:rsid w:val="0077046E"/>
    <w:rsid w:val="007707FD"/>
    <w:rsid w:val="00770A42"/>
    <w:rsid w:val="00771782"/>
    <w:rsid w:val="00771D8B"/>
    <w:rsid w:val="00772C4F"/>
    <w:rsid w:val="00773738"/>
    <w:rsid w:val="00774C5F"/>
    <w:rsid w:val="007750FA"/>
    <w:rsid w:val="007757D4"/>
    <w:rsid w:val="00777DCD"/>
    <w:rsid w:val="00780A15"/>
    <w:rsid w:val="007812C6"/>
    <w:rsid w:val="00781664"/>
    <w:rsid w:val="00781A92"/>
    <w:rsid w:val="00781EE2"/>
    <w:rsid w:val="007820B7"/>
    <w:rsid w:val="00783574"/>
    <w:rsid w:val="0078447D"/>
    <w:rsid w:val="00785768"/>
    <w:rsid w:val="007857FC"/>
    <w:rsid w:val="00786ADF"/>
    <w:rsid w:val="0078778E"/>
    <w:rsid w:val="007900D1"/>
    <w:rsid w:val="00790B41"/>
    <w:rsid w:val="00792449"/>
    <w:rsid w:val="007941C1"/>
    <w:rsid w:val="007944DE"/>
    <w:rsid w:val="00795239"/>
    <w:rsid w:val="00796572"/>
    <w:rsid w:val="00796F67"/>
    <w:rsid w:val="00797086"/>
    <w:rsid w:val="007A038E"/>
    <w:rsid w:val="007A0F56"/>
    <w:rsid w:val="007A1111"/>
    <w:rsid w:val="007A1AE8"/>
    <w:rsid w:val="007A1B42"/>
    <w:rsid w:val="007A38FE"/>
    <w:rsid w:val="007A39D8"/>
    <w:rsid w:val="007A435B"/>
    <w:rsid w:val="007A4746"/>
    <w:rsid w:val="007A65C5"/>
    <w:rsid w:val="007A72B2"/>
    <w:rsid w:val="007A7517"/>
    <w:rsid w:val="007A7E98"/>
    <w:rsid w:val="007B0376"/>
    <w:rsid w:val="007B0953"/>
    <w:rsid w:val="007B0D53"/>
    <w:rsid w:val="007B2BF8"/>
    <w:rsid w:val="007B3CBC"/>
    <w:rsid w:val="007B44FA"/>
    <w:rsid w:val="007B4AB5"/>
    <w:rsid w:val="007B5041"/>
    <w:rsid w:val="007B5F29"/>
    <w:rsid w:val="007B61D6"/>
    <w:rsid w:val="007B631B"/>
    <w:rsid w:val="007C14E1"/>
    <w:rsid w:val="007C15C9"/>
    <w:rsid w:val="007C17A2"/>
    <w:rsid w:val="007C286A"/>
    <w:rsid w:val="007C2DBB"/>
    <w:rsid w:val="007C2F6C"/>
    <w:rsid w:val="007C3C71"/>
    <w:rsid w:val="007C3F4E"/>
    <w:rsid w:val="007C48D5"/>
    <w:rsid w:val="007C6B8A"/>
    <w:rsid w:val="007C7A73"/>
    <w:rsid w:val="007C7FE9"/>
    <w:rsid w:val="007D13D0"/>
    <w:rsid w:val="007D24E8"/>
    <w:rsid w:val="007D3066"/>
    <w:rsid w:val="007D3202"/>
    <w:rsid w:val="007D3867"/>
    <w:rsid w:val="007D4B27"/>
    <w:rsid w:val="007D73B0"/>
    <w:rsid w:val="007D73C4"/>
    <w:rsid w:val="007D77F3"/>
    <w:rsid w:val="007D7DBC"/>
    <w:rsid w:val="007E1F2B"/>
    <w:rsid w:val="007E22F4"/>
    <w:rsid w:val="007E3A82"/>
    <w:rsid w:val="007E3DB3"/>
    <w:rsid w:val="007E58FD"/>
    <w:rsid w:val="007E7530"/>
    <w:rsid w:val="007F0150"/>
    <w:rsid w:val="007F1241"/>
    <w:rsid w:val="007F6210"/>
    <w:rsid w:val="008022C7"/>
    <w:rsid w:val="00802368"/>
    <w:rsid w:val="008031AA"/>
    <w:rsid w:val="00803FC9"/>
    <w:rsid w:val="00804A88"/>
    <w:rsid w:val="0080686A"/>
    <w:rsid w:val="00806F56"/>
    <w:rsid w:val="00812000"/>
    <w:rsid w:val="008128B6"/>
    <w:rsid w:val="008146F4"/>
    <w:rsid w:val="0081555E"/>
    <w:rsid w:val="00815AA2"/>
    <w:rsid w:val="0081605F"/>
    <w:rsid w:val="008214F5"/>
    <w:rsid w:val="00822D8A"/>
    <w:rsid w:val="00823343"/>
    <w:rsid w:val="00824530"/>
    <w:rsid w:val="0082454E"/>
    <w:rsid w:val="008253F7"/>
    <w:rsid w:val="00825455"/>
    <w:rsid w:val="00825B1F"/>
    <w:rsid w:val="00825F7D"/>
    <w:rsid w:val="0083073F"/>
    <w:rsid w:val="008318F4"/>
    <w:rsid w:val="00831A6B"/>
    <w:rsid w:val="0083290D"/>
    <w:rsid w:val="00832A84"/>
    <w:rsid w:val="00832DFE"/>
    <w:rsid w:val="00833C37"/>
    <w:rsid w:val="008345FB"/>
    <w:rsid w:val="00834967"/>
    <w:rsid w:val="008355D5"/>
    <w:rsid w:val="0083622D"/>
    <w:rsid w:val="00836A0C"/>
    <w:rsid w:val="00837936"/>
    <w:rsid w:val="00837A0E"/>
    <w:rsid w:val="00840511"/>
    <w:rsid w:val="008410E6"/>
    <w:rsid w:val="008412A3"/>
    <w:rsid w:val="00841F46"/>
    <w:rsid w:val="00843D84"/>
    <w:rsid w:val="00844A87"/>
    <w:rsid w:val="00844DB3"/>
    <w:rsid w:val="0084560E"/>
    <w:rsid w:val="008457DA"/>
    <w:rsid w:val="008458BA"/>
    <w:rsid w:val="00845E0E"/>
    <w:rsid w:val="0084751A"/>
    <w:rsid w:val="00847C75"/>
    <w:rsid w:val="0085283B"/>
    <w:rsid w:val="00852D27"/>
    <w:rsid w:val="00853130"/>
    <w:rsid w:val="00853ABB"/>
    <w:rsid w:val="00853DB6"/>
    <w:rsid w:val="00856343"/>
    <w:rsid w:val="00856CEF"/>
    <w:rsid w:val="008570F2"/>
    <w:rsid w:val="008571E4"/>
    <w:rsid w:val="00860610"/>
    <w:rsid w:val="0086064B"/>
    <w:rsid w:val="00860992"/>
    <w:rsid w:val="00861526"/>
    <w:rsid w:val="00862CDA"/>
    <w:rsid w:val="00863A45"/>
    <w:rsid w:val="00863B5E"/>
    <w:rsid w:val="00864E5C"/>
    <w:rsid w:val="008659C6"/>
    <w:rsid w:val="008664F4"/>
    <w:rsid w:val="00866B8B"/>
    <w:rsid w:val="00866BE3"/>
    <w:rsid w:val="00866BFE"/>
    <w:rsid w:val="00867471"/>
    <w:rsid w:val="0087065C"/>
    <w:rsid w:val="0087110F"/>
    <w:rsid w:val="00871974"/>
    <w:rsid w:val="00873444"/>
    <w:rsid w:val="00874F10"/>
    <w:rsid w:val="00874F79"/>
    <w:rsid w:val="0088076E"/>
    <w:rsid w:val="00880787"/>
    <w:rsid w:val="00880B5F"/>
    <w:rsid w:val="00880C68"/>
    <w:rsid w:val="0088124A"/>
    <w:rsid w:val="0088141E"/>
    <w:rsid w:val="00881BEC"/>
    <w:rsid w:val="0088294A"/>
    <w:rsid w:val="00883633"/>
    <w:rsid w:val="008838C8"/>
    <w:rsid w:val="00883ADF"/>
    <w:rsid w:val="00883BCC"/>
    <w:rsid w:val="00884605"/>
    <w:rsid w:val="00887CA0"/>
    <w:rsid w:val="0089178D"/>
    <w:rsid w:val="0089227E"/>
    <w:rsid w:val="008925C5"/>
    <w:rsid w:val="00892AFA"/>
    <w:rsid w:val="00893AAA"/>
    <w:rsid w:val="00894F03"/>
    <w:rsid w:val="00895142"/>
    <w:rsid w:val="00897702"/>
    <w:rsid w:val="00897DED"/>
    <w:rsid w:val="008A2B31"/>
    <w:rsid w:val="008A452B"/>
    <w:rsid w:val="008A5CA2"/>
    <w:rsid w:val="008A7176"/>
    <w:rsid w:val="008A7B58"/>
    <w:rsid w:val="008B17A7"/>
    <w:rsid w:val="008B19C9"/>
    <w:rsid w:val="008B3467"/>
    <w:rsid w:val="008B486D"/>
    <w:rsid w:val="008B6AD7"/>
    <w:rsid w:val="008B6F40"/>
    <w:rsid w:val="008C02E2"/>
    <w:rsid w:val="008C0381"/>
    <w:rsid w:val="008C1491"/>
    <w:rsid w:val="008C2136"/>
    <w:rsid w:val="008C267F"/>
    <w:rsid w:val="008C2EA8"/>
    <w:rsid w:val="008C2EC4"/>
    <w:rsid w:val="008C324F"/>
    <w:rsid w:val="008C3C87"/>
    <w:rsid w:val="008C3E08"/>
    <w:rsid w:val="008C3E62"/>
    <w:rsid w:val="008C4862"/>
    <w:rsid w:val="008C496B"/>
    <w:rsid w:val="008C4D8B"/>
    <w:rsid w:val="008C4E5A"/>
    <w:rsid w:val="008C5134"/>
    <w:rsid w:val="008C5888"/>
    <w:rsid w:val="008C6B89"/>
    <w:rsid w:val="008C6CB6"/>
    <w:rsid w:val="008D1F76"/>
    <w:rsid w:val="008D3D73"/>
    <w:rsid w:val="008D4AA4"/>
    <w:rsid w:val="008D64E8"/>
    <w:rsid w:val="008D6659"/>
    <w:rsid w:val="008E00EF"/>
    <w:rsid w:val="008E0D56"/>
    <w:rsid w:val="008E197E"/>
    <w:rsid w:val="008E1DBE"/>
    <w:rsid w:val="008F04F8"/>
    <w:rsid w:val="008F0521"/>
    <w:rsid w:val="008F0C26"/>
    <w:rsid w:val="008F2240"/>
    <w:rsid w:val="008F2B81"/>
    <w:rsid w:val="008F2DB0"/>
    <w:rsid w:val="008F3783"/>
    <w:rsid w:val="008F4BCD"/>
    <w:rsid w:val="008F792F"/>
    <w:rsid w:val="00900F68"/>
    <w:rsid w:val="009012EF"/>
    <w:rsid w:val="00901595"/>
    <w:rsid w:val="00903837"/>
    <w:rsid w:val="009042B5"/>
    <w:rsid w:val="00904A54"/>
    <w:rsid w:val="009060DC"/>
    <w:rsid w:val="00907835"/>
    <w:rsid w:val="00907BCA"/>
    <w:rsid w:val="00910F23"/>
    <w:rsid w:val="00913DE2"/>
    <w:rsid w:val="009149F0"/>
    <w:rsid w:val="00914DF6"/>
    <w:rsid w:val="00915560"/>
    <w:rsid w:val="009172A8"/>
    <w:rsid w:val="00917459"/>
    <w:rsid w:val="00917BAD"/>
    <w:rsid w:val="0092020D"/>
    <w:rsid w:val="00920ACF"/>
    <w:rsid w:val="00921567"/>
    <w:rsid w:val="00921AB5"/>
    <w:rsid w:val="009223C3"/>
    <w:rsid w:val="009236E6"/>
    <w:rsid w:val="00923AC7"/>
    <w:rsid w:val="00923E84"/>
    <w:rsid w:val="00925558"/>
    <w:rsid w:val="00925712"/>
    <w:rsid w:val="00926E1B"/>
    <w:rsid w:val="00930E1B"/>
    <w:rsid w:val="0093114D"/>
    <w:rsid w:val="00931345"/>
    <w:rsid w:val="00932130"/>
    <w:rsid w:val="00932355"/>
    <w:rsid w:val="009337DE"/>
    <w:rsid w:val="00934FAF"/>
    <w:rsid w:val="00935B52"/>
    <w:rsid w:val="00935C21"/>
    <w:rsid w:val="00935C50"/>
    <w:rsid w:val="00935CD2"/>
    <w:rsid w:val="00935CD9"/>
    <w:rsid w:val="0093697C"/>
    <w:rsid w:val="00937298"/>
    <w:rsid w:val="00937582"/>
    <w:rsid w:val="009408ED"/>
    <w:rsid w:val="00940902"/>
    <w:rsid w:val="00941243"/>
    <w:rsid w:val="00941AFA"/>
    <w:rsid w:val="009437E3"/>
    <w:rsid w:val="0094728C"/>
    <w:rsid w:val="009473CD"/>
    <w:rsid w:val="00950921"/>
    <w:rsid w:val="009509F3"/>
    <w:rsid w:val="00950A20"/>
    <w:rsid w:val="00950D89"/>
    <w:rsid w:val="00952384"/>
    <w:rsid w:val="00952F12"/>
    <w:rsid w:val="009542BF"/>
    <w:rsid w:val="00954A54"/>
    <w:rsid w:val="0095523B"/>
    <w:rsid w:val="00955E40"/>
    <w:rsid w:val="00956BF9"/>
    <w:rsid w:val="00960249"/>
    <w:rsid w:val="00961747"/>
    <w:rsid w:val="00961CDF"/>
    <w:rsid w:val="00961EC7"/>
    <w:rsid w:val="00963D28"/>
    <w:rsid w:val="00964E46"/>
    <w:rsid w:val="009671C8"/>
    <w:rsid w:val="009679BE"/>
    <w:rsid w:val="00972E49"/>
    <w:rsid w:val="009738E9"/>
    <w:rsid w:val="00975B7E"/>
    <w:rsid w:val="009772D0"/>
    <w:rsid w:val="00977664"/>
    <w:rsid w:val="00977F52"/>
    <w:rsid w:val="00982823"/>
    <w:rsid w:val="00982F39"/>
    <w:rsid w:val="00983672"/>
    <w:rsid w:val="0098543C"/>
    <w:rsid w:val="00985715"/>
    <w:rsid w:val="00986271"/>
    <w:rsid w:val="0098712C"/>
    <w:rsid w:val="0098718C"/>
    <w:rsid w:val="00991A37"/>
    <w:rsid w:val="00991F73"/>
    <w:rsid w:val="00993516"/>
    <w:rsid w:val="00993FD4"/>
    <w:rsid w:val="00994269"/>
    <w:rsid w:val="0099444A"/>
    <w:rsid w:val="00995703"/>
    <w:rsid w:val="00995C3B"/>
    <w:rsid w:val="009963D8"/>
    <w:rsid w:val="0099714E"/>
    <w:rsid w:val="00997937"/>
    <w:rsid w:val="00997E4C"/>
    <w:rsid w:val="009A0A42"/>
    <w:rsid w:val="009A358B"/>
    <w:rsid w:val="009A445D"/>
    <w:rsid w:val="009A4A9E"/>
    <w:rsid w:val="009A4AC0"/>
    <w:rsid w:val="009A5F9C"/>
    <w:rsid w:val="009A79CB"/>
    <w:rsid w:val="009B060F"/>
    <w:rsid w:val="009B0A1C"/>
    <w:rsid w:val="009B2400"/>
    <w:rsid w:val="009B3CB4"/>
    <w:rsid w:val="009B4774"/>
    <w:rsid w:val="009B6208"/>
    <w:rsid w:val="009B6A66"/>
    <w:rsid w:val="009B72D1"/>
    <w:rsid w:val="009B799B"/>
    <w:rsid w:val="009B7BBD"/>
    <w:rsid w:val="009C0639"/>
    <w:rsid w:val="009C1FE4"/>
    <w:rsid w:val="009C2462"/>
    <w:rsid w:val="009C24A1"/>
    <w:rsid w:val="009C3284"/>
    <w:rsid w:val="009C4B4A"/>
    <w:rsid w:val="009C54F1"/>
    <w:rsid w:val="009C7EC2"/>
    <w:rsid w:val="009D07BF"/>
    <w:rsid w:val="009D0DB2"/>
    <w:rsid w:val="009D0DD6"/>
    <w:rsid w:val="009D0E6B"/>
    <w:rsid w:val="009D1139"/>
    <w:rsid w:val="009D2C7F"/>
    <w:rsid w:val="009D3EE7"/>
    <w:rsid w:val="009D46D0"/>
    <w:rsid w:val="009D5228"/>
    <w:rsid w:val="009D6FE7"/>
    <w:rsid w:val="009D7737"/>
    <w:rsid w:val="009D7B4D"/>
    <w:rsid w:val="009E0C2E"/>
    <w:rsid w:val="009E10BD"/>
    <w:rsid w:val="009E191D"/>
    <w:rsid w:val="009E2DB6"/>
    <w:rsid w:val="009E57C1"/>
    <w:rsid w:val="009E6149"/>
    <w:rsid w:val="009E7F7E"/>
    <w:rsid w:val="009F102C"/>
    <w:rsid w:val="009F12F1"/>
    <w:rsid w:val="009F29C0"/>
    <w:rsid w:val="009F2C27"/>
    <w:rsid w:val="009F2D07"/>
    <w:rsid w:val="009F3045"/>
    <w:rsid w:val="009F495F"/>
    <w:rsid w:val="009F6E23"/>
    <w:rsid w:val="009F6E73"/>
    <w:rsid w:val="00A0019E"/>
    <w:rsid w:val="00A00C1A"/>
    <w:rsid w:val="00A02840"/>
    <w:rsid w:val="00A03C37"/>
    <w:rsid w:val="00A042CD"/>
    <w:rsid w:val="00A05C70"/>
    <w:rsid w:val="00A07524"/>
    <w:rsid w:val="00A10E9B"/>
    <w:rsid w:val="00A11693"/>
    <w:rsid w:val="00A116E4"/>
    <w:rsid w:val="00A11D1D"/>
    <w:rsid w:val="00A14941"/>
    <w:rsid w:val="00A16662"/>
    <w:rsid w:val="00A16E4E"/>
    <w:rsid w:val="00A17293"/>
    <w:rsid w:val="00A1747E"/>
    <w:rsid w:val="00A2020E"/>
    <w:rsid w:val="00A21405"/>
    <w:rsid w:val="00A223F7"/>
    <w:rsid w:val="00A2330D"/>
    <w:rsid w:val="00A24805"/>
    <w:rsid w:val="00A24A62"/>
    <w:rsid w:val="00A24CEE"/>
    <w:rsid w:val="00A24F19"/>
    <w:rsid w:val="00A25345"/>
    <w:rsid w:val="00A256AB"/>
    <w:rsid w:val="00A26648"/>
    <w:rsid w:val="00A267CF"/>
    <w:rsid w:val="00A267EF"/>
    <w:rsid w:val="00A31D37"/>
    <w:rsid w:val="00A31D40"/>
    <w:rsid w:val="00A32A4A"/>
    <w:rsid w:val="00A35E1F"/>
    <w:rsid w:val="00A40869"/>
    <w:rsid w:val="00A412B8"/>
    <w:rsid w:val="00A41A09"/>
    <w:rsid w:val="00A41FAA"/>
    <w:rsid w:val="00A4296E"/>
    <w:rsid w:val="00A43F1E"/>
    <w:rsid w:val="00A44551"/>
    <w:rsid w:val="00A45894"/>
    <w:rsid w:val="00A46027"/>
    <w:rsid w:val="00A501D7"/>
    <w:rsid w:val="00A507BF"/>
    <w:rsid w:val="00A52A37"/>
    <w:rsid w:val="00A54DB9"/>
    <w:rsid w:val="00A550EB"/>
    <w:rsid w:val="00A5591C"/>
    <w:rsid w:val="00A5640D"/>
    <w:rsid w:val="00A568DD"/>
    <w:rsid w:val="00A57002"/>
    <w:rsid w:val="00A57704"/>
    <w:rsid w:val="00A57A75"/>
    <w:rsid w:val="00A57F53"/>
    <w:rsid w:val="00A65B8A"/>
    <w:rsid w:val="00A67EA5"/>
    <w:rsid w:val="00A704B8"/>
    <w:rsid w:val="00A71BDE"/>
    <w:rsid w:val="00A720C8"/>
    <w:rsid w:val="00A73330"/>
    <w:rsid w:val="00A734B0"/>
    <w:rsid w:val="00A737C6"/>
    <w:rsid w:val="00A74F8C"/>
    <w:rsid w:val="00A75DEC"/>
    <w:rsid w:val="00A75E36"/>
    <w:rsid w:val="00A76158"/>
    <w:rsid w:val="00A76F30"/>
    <w:rsid w:val="00A7710C"/>
    <w:rsid w:val="00A77537"/>
    <w:rsid w:val="00A7760B"/>
    <w:rsid w:val="00A7764E"/>
    <w:rsid w:val="00A776C7"/>
    <w:rsid w:val="00A80B03"/>
    <w:rsid w:val="00A80D6A"/>
    <w:rsid w:val="00A828F5"/>
    <w:rsid w:val="00A82EC5"/>
    <w:rsid w:val="00A833E4"/>
    <w:rsid w:val="00A8349E"/>
    <w:rsid w:val="00A83F23"/>
    <w:rsid w:val="00A843FE"/>
    <w:rsid w:val="00A85794"/>
    <w:rsid w:val="00A87217"/>
    <w:rsid w:val="00A90F0D"/>
    <w:rsid w:val="00A9141A"/>
    <w:rsid w:val="00A91920"/>
    <w:rsid w:val="00A91A15"/>
    <w:rsid w:val="00A9246B"/>
    <w:rsid w:val="00A939FA"/>
    <w:rsid w:val="00A93D8F"/>
    <w:rsid w:val="00A943D5"/>
    <w:rsid w:val="00A955A0"/>
    <w:rsid w:val="00A962F5"/>
    <w:rsid w:val="00A9645E"/>
    <w:rsid w:val="00A96AD0"/>
    <w:rsid w:val="00A972C6"/>
    <w:rsid w:val="00AA0D4F"/>
    <w:rsid w:val="00AA0D80"/>
    <w:rsid w:val="00AA140C"/>
    <w:rsid w:val="00AA165B"/>
    <w:rsid w:val="00AA304F"/>
    <w:rsid w:val="00AA321B"/>
    <w:rsid w:val="00AA44B3"/>
    <w:rsid w:val="00AA5F73"/>
    <w:rsid w:val="00AA6F50"/>
    <w:rsid w:val="00AB0BFE"/>
    <w:rsid w:val="00AB0D24"/>
    <w:rsid w:val="00AB0FFE"/>
    <w:rsid w:val="00AB4F30"/>
    <w:rsid w:val="00AB56E8"/>
    <w:rsid w:val="00AB7506"/>
    <w:rsid w:val="00AB7F1B"/>
    <w:rsid w:val="00AC014F"/>
    <w:rsid w:val="00AC0467"/>
    <w:rsid w:val="00AC06F2"/>
    <w:rsid w:val="00AC085C"/>
    <w:rsid w:val="00AC160E"/>
    <w:rsid w:val="00AC1D9D"/>
    <w:rsid w:val="00AC3E02"/>
    <w:rsid w:val="00AC3E39"/>
    <w:rsid w:val="00AC4174"/>
    <w:rsid w:val="00AC45BD"/>
    <w:rsid w:val="00AC4C21"/>
    <w:rsid w:val="00AC6BDA"/>
    <w:rsid w:val="00AC6D0E"/>
    <w:rsid w:val="00AC716E"/>
    <w:rsid w:val="00AC7F1D"/>
    <w:rsid w:val="00AD0271"/>
    <w:rsid w:val="00AD038D"/>
    <w:rsid w:val="00AD1D3E"/>
    <w:rsid w:val="00AD4D46"/>
    <w:rsid w:val="00AD5163"/>
    <w:rsid w:val="00AD53E4"/>
    <w:rsid w:val="00AD58EF"/>
    <w:rsid w:val="00AD5C6A"/>
    <w:rsid w:val="00AD6EA5"/>
    <w:rsid w:val="00AE0E1F"/>
    <w:rsid w:val="00AE2968"/>
    <w:rsid w:val="00AE2A62"/>
    <w:rsid w:val="00AE2CE5"/>
    <w:rsid w:val="00AE3060"/>
    <w:rsid w:val="00AE38AA"/>
    <w:rsid w:val="00AE40A6"/>
    <w:rsid w:val="00AE4B72"/>
    <w:rsid w:val="00AE7D55"/>
    <w:rsid w:val="00AE7EE4"/>
    <w:rsid w:val="00AF047B"/>
    <w:rsid w:val="00AF192D"/>
    <w:rsid w:val="00AF1B71"/>
    <w:rsid w:val="00AF1D1C"/>
    <w:rsid w:val="00AF35A6"/>
    <w:rsid w:val="00AF49C0"/>
    <w:rsid w:val="00AF570A"/>
    <w:rsid w:val="00AF67A4"/>
    <w:rsid w:val="00B00BCF"/>
    <w:rsid w:val="00B00FE6"/>
    <w:rsid w:val="00B01396"/>
    <w:rsid w:val="00B01B76"/>
    <w:rsid w:val="00B01F5F"/>
    <w:rsid w:val="00B02BDA"/>
    <w:rsid w:val="00B0373B"/>
    <w:rsid w:val="00B06971"/>
    <w:rsid w:val="00B07659"/>
    <w:rsid w:val="00B12115"/>
    <w:rsid w:val="00B1400D"/>
    <w:rsid w:val="00B14719"/>
    <w:rsid w:val="00B1487C"/>
    <w:rsid w:val="00B14BD1"/>
    <w:rsid w:val="00B16418"/>
    <w:rsid w:val="00B212EE"/>
    <w:rsid w:val="00B22B5C"/>
    <w:rsid w:val="00B236A5"/>
    <w:rsid w:val="00B25114"/>
    <w:rsid w:val="00B2511A"/>
    <w:rsid w:val="00B25816"/>
    <w:rsid w:val="00B25D9C"/>
    <w:rsid w:val="00B30319"/>
    <w:rsid w:val="00B30F19"/>
    <w:rsid w:val="00B31F5C"/>
    <w:rsid w:val="00B338C2"/>
    <w:rsid w:val="00B344BC"/>
    <w:rsid w:val="00B34778"/>
    <w:rsid w:val="00B348E6"/>
    <w:rsid w:val="00B35058"/>
    <w:rsid w:val="00B3516A"/>
    <w:rsid w:val="00B351C2"/>
    <w:rsid w:val="00B35EE8"/>
    <w:rsid w:val="00B36BF4"/>
    <w:rsid w:val="00B402F8"/>
    <w:rsid w:val="00B4039F"/>
    <w:rsid w:val="00B42238"/>
    <w:rsid w:val="00B42424"/>
    <w:rsid w:val="00B42FFD"/>
    <w:rsid w:val="00B4326D"/>
    <w:rsid w:val="00B43893"/>
    <w:rsid w:val="00B44015"/>
    <w:rsid w:val="00B44574"/>
    <w:rsid w:val="00B4463E"/>
    <w:rsid w:val="00B44C4C"/>
    <w:rsid w:val="00B450E6"/>
    <w:rsid w:val="00B45372"/>
    <w:rsid w:val="00B45726"/>
    <w:rsid w:val="00B45CD6"/>
    <w:rsid w:val="00B47A97"/>
    <w:rsid w:val="00B51595"/>
    <w:rsid w:val="00B520A9"/>
    <w:rsid w:val="00B5446B"/>
    <w:rsid w:val="00B54863"/>
    <w:rsid w:val="00B55E47"/>
    <w:rsid w:val="00B55E69"/>
    <w:rsid w:val="00B5629B"/>
    <w:rsid w:val="00B60122"/>
    <w:rsid w:val="00B6072E"/>
    <w:rsid w:val="00B61733"/>
    <w:rsid w:val="00B61E1E"/>
    <w:rsid w:val="00B62FA2"/>
    <w:rsid w:val="00B63907"/>
    <w:rsid w:val="00B648F0"/>
    <w:rsid w:val="00B665F9"/>
    <w:rsid w:val="00B6682B"/>
    <w:rsid w:val="00B70638"/>
    <w:rsid w:val="00B70C97"/>
    <w:rsid w:val="00B717E8"/>
    <w:rsid w:val="00B72331"/>
    <w:rsid w:val="00B7271D"/>
    <w:rsid w:val="00B72BCD"/>
    <w:rsid w:val="00B74B01"/>
    <w:rsid w:val="00B768D8"/>
    <w:rsid w:val="00B80E4F"/>
    <w:rsid w:val="00B81834"/>
    <w:rsid w:val="00B81EA4"/>
    <w:rsid w:val="00B863A7"/>
    <w:rsid w:val="00B86780"/>
    <w:rsid w:val="00B86C1F"/>
    <w:rsid w:val="00B86EE3"/>
    <w:rsid w:val="00B8781D"/>
    <w:rsid w:val="00B90817"/>
    <w:rsid w:val="00B92D72"/>
    <w:rsid w:val="00B9490E"/>
    <w:rsid w:val="00B94B7D"/>
    <w:rsid w:val="00B94FEA"/>
    <w:rsid w:val="00BA0A86"/>
    <w:rsid w:val="00BA0B3A"/>
    <w:rsid w:val="00BA168D"/>
    <w:rsid w:val="00BA1695"/>
    <w:rsid w:val="00BA229E"/>
    <w:rsid w:val="00BA3A69"/>
    <w:rsid w:val="00BA4871"/>
    <w:rsid w:val="00BA4CE7"/>
    <w:rsid w:val="00BA5BF3"/>
    <w:rsid w:val="00BA6083"/>
    <w:rsid w:val="00BB051F"/>
    <w:rsid w:val="00BB188F"/>
    <w:rsid w:val="00BB1FFD"/>
    <w:rsid w:val="00BB2268"/>
    <w:rsid w:val="00BB2F17"/>
    <w:rsid w:val="00BB470F"/>
    <w:rsid w:val="00BB4EF9"/>
    <w:rsid w:val="00BB69BB"/>
    <w:rsid w:val="00BB72BF"/>
    <w:rsid w:val="00BB7F7F"/>
    <w:rsid w:val="00BC1BF8"/>
    <w:rsid w:val="00BC29E3"/>
    <w:rsid w:val="00BC4033"/>
    <w:rsid w:val="00BC451B"/>
    <w:rsid w:val="00BC594C"/>
    <w:rsid w:val="00BC6EE9"/>
    <w:rsid w:val="00BC723A"/>
    <w:rsid w:val="00BD0DFB"/>
    <w:rsid w:val="00BD189A"/>
    <w:rsid w:val="00BD3967"/>
    <w:rsid w:val="00BD459C"/>
    <w:rsid w:val="00BD4972"/>
    <w:rsid w:val="00BD4D69"/>
    <w:rsid w:val="00BD5C2E"/>
    <w:rsid w:val="00BD67ED"/>
    <w:rsid w:val="00BD6BFD"/>
    <w:rsid w:val="00BD6CC7"/>
    <w:rsid w:val="00BE01B8"/>
    <w:rsid w:val="00BE04C6"/>
    <w:rsid w:val="00BE07EC"/>
    <w:rsid w:val="00BE0C7A"/>
    <w:rsid w:val="00BE117C"/>
    <w:rsid w:val="00BE1A7B"/>
    <w:rsid w:val="00BE2B35"/>
    <w:rsid w:val="00BE2E5D"/>
    <w:rsid w:val="00BE32BE"/>
    <w:rsid w:val="00BE4C79"/>
    <w:rsid w:val="00BE53D8"/>
    <w:rsid w:val="00BE62C2"/>
    <w:rsid w:val="00BE68E2"/>
    <w:rsid w:val="00BE6CE5"/>
    <w:rsid w:val="00BE6EAE"/>
    <w:rsid w:val="00BE700C"/>
    <w:rsid w:val="00BF0BE5"/>
    <w:rsid w:val="00BF1758"/>
    <w:rsid w:val="00BF3425"/>
    <w:rsid w:val="00BF3A8C"/>
    <w:rsid w:val="00BF45E5"/>
    <w:rsid w:val="00BF5681"/>
    <w:rsid w:val="00BF6020"/>
    <w:rsid w:val="00BF6D6C"/>
    <w:rsid w:val="00BF79BA"/>
    <w:rsid w:val="00C01DCD"/>
    <w:rsid w:val="00C036C4"/>
    <w:rsid w:val="00C03EE1"/>
    <w:rsid w:val="00C05625"/>
    <w:rsid w:val="00C06B3D"/>
    <w:rsid w:val="00C07B39"/>
    <w:rsid w:val="00C1043F"/>
    <w:rsid w:val="00C10AB6"/>
    <w:rsid w:val="00C11043"/>
    <w:rsid w:val="00C12A07"/>
    <w:rsid w:val="00C135B7"/>
    <w:rsid w:val="00C13693"/>
    <w:rsid w:val="00C13A74"/>
    <w:rsid w:val="00C140F0"/>
    <w:rsid w:val="00C14AEA"/>
    <w:rsid w:val="00C22EEB"/>
    <w:rsid w:val="00C23C0D"/>
    <w:rsid w:val="00C24F6B"/>
    <w:rsid w:val="00C25462"/>
    <w:rsid w:val="00C25565"/>
    <w:rsid w:val="00C25A5D"/>
    <w:rsid w:val="00C27B00"/>
    <w:rsid w:val="00C31087"/>
    <w:rsid w:val="00C31FAB"/>
    <w:rsid w:val="00C32F94"/>
    <w:rsid w:val="00C3316F"/>
    <w:rsid w:val="00C3431D"/>
    <w:rsid w:val="00C36A66"/>
    <w:rsid w:val="00C40504"/>
    <w:rsid w:val="00C408EE"/>
    <w:rsid w:val="00C417E7"/>
    <w:rsid w:val="00C41D64"/>
    <w:rsid w:val="00C42A34"/>
    <w:rsid w:val="00C4301B"/>
    <w:rsid w:val="00C438C3"/>
    <w:rsid w:val="00C446FD"/>
    <w:rsid w:val="00C44BC3"/>
    <w:rsid w:val="00C44CAA"/>
    <w:rsid w:val="00C4525A"/>
    <w:rsid w:val="00C46ADA"/>
    <w:rsid w:val="00C46B7A"/>
    <w:rsid w:val="00C46ECA"/>
    <w:rsid w:val="00C477A0"/>
    <w:rsid w:val="00C47D1E"/>
    <w:rsid w:val="00C500F4"/>
    <w:rsid w:val="00C50B7F"/>
    <w:rsid w:val="00C51CF9"/>
    <w:rsid w:val="00C51E3A"/>
    <w:rsid w:val="00C52965"/>
    <w:rsid w:val="00C5466B"/>
    <w:rsid w:val="00C55F0F"/>
    <w:rsid w:val="00C56266"/>
    <w:rsid w:val="00C567B5"/>
    <w:rsid w:val="00C56B0C"/>
    <w:rsid w:val="00C60664"/>
    <w:rsid w:val="00C61065"/>
    <w:rsid w:val="00C62CCC"/>
    <w:rsid w:val="00C64227"/>
    <w:rsid w:val="00C64EC4"/>
    <w:rsid w:val="00C65659"/>
    <w:rsid w:val="00C67F7E"/>
    <w:rsid w:val="00C70EA0"/>
    <w:rsid w:val="00C7212F"/>
    <w:rsid w:val="00C72781"/>
    <w:rsid w:val="00C727A9"/>
    <w:rsid w:val="00C73341"/>
    <w:rsid w:val="00C73644"/>
    <w:rsid w:val="00C7381B"/>
    <w:rsid w:val="00C73CB9"/>
    <w:rsid w:val="00C748B8"/>
    <w:rsid w:val="00C750B8"/>
    <w:rsid w:val="00C757E5"/>
    <w:rsid w:val="00C77285"/>
    <w:rsid w:val="00C80142"/>
    <w:rsid w:val="00C8032A"/>
    <w:rsid w:val="00C80785"/>
    <w:rsid w:val="00C82391"/>
    <w:rsid w:val="00C823E9"/>
    <w:rsid w:val="00C82D24"/>
    <w:rsid w:val="00C83F78"/>
    <w:rsid w:val="00C84118"/>
    <w:rsid w:val="00C84348"/>
    <w:rsid w:val="00C867B4"/>
    <w:rsid w:val="00C86D65"/>
    <w:rsid w:val="00C8725A"/>
    <w:rsid w:val="00C87D1E"/>
    <w:rsid w:val="00C9023F"/>
    <w:rsid w:val="00C907A6"/>
    <w:rsid w:val="00C9253B"/>
    <w:rsid w:val="00C9304E"/>
    <w:rsid w:val="00C9589C"/>
    <w:rsid w:val="00C97024"/>
    <w:rsid w:val="00CA071A"/>
    <w:rsid w:val="00CA18DE"/>
    <w:rsid w:val="00CA358A"/>
    <w:rsid w:val="00CA3962"/>
    <w:rsid w:val="00CA404A"/>
    <w:rsid w:val="00CA43B5"/>
    <w:rsid w:val="00CA55E8"/>
    <w:rsid w:val="00CA603F"/>
    <w:rsid w:val="00CA6389"/>
    <w:rsid w:val="00CA664F"/>
    <w:rsid w:val="00CA6966"/>
    <w:rsid w:val="00CA729C"/>
    <w:rsid w:val="00CA7A76"/>
    <w:rsid w:val="00CB2003"/>
    <w:rsid w:val="00CB20AA"/>
    <w:rsid w:val="00CB2A7C"/>
    <w:rsid w:val="00CB2B43"/>
    <w:rsid w:val="00CB2C3E"/>
    <w:rsid w:val="00CB2EC4"/>
    <w:rsid w:val="00CB349D"/>
    <w:rsid w:val="00CB3A1E"/>
    <w:rsid w:val="00CB3F7D"/>
    <w:rsid w:val="00CB5646"/>
    <w:rsid w:val="00CB5CC8"/>
    <w:rsid w:val="00CC2120"/>
    <w:rsid w:val="00CC256E"/>
    <w:rsid w:val="00CC32E8"/>
    <w:rsid w:val="00CC4930"/>
    <w:rsid w:val="00CC77B7"/>
    <w:rsid w:val="00CC7A1E"/>
    <w:rsid w:val="00CD02C1"/>
    <w:rsid w:val="00CD10F8"/>
    <w:rsid w:val="00CD1358"/>
    <w:rsid w:val="00CD1933"/>
    <w:rsid w:val="00CD3B4E"/>
    <w:rsid w:val="00CD43F2"/>
    <w:rsid w:val="00CD5683"/>
    <w:rsid w:val="00CD5E74"/>
    <w:rsid w:val="00CD71B8"/>
    <w:rsid w:val="00CE0610"/>
    <w:rsid w:val="00CE0936"/>
    <w:rsid w:val="00CE367B"/>
    <w:rsid w:val="00CE49F4"/>
    <w:rsid w:val="00CE4E8B"/>
    <w:rsid w:val="00CE4EEE"/>
    <w:rsid w:val="00CE556A"/>
    <w:rsid w:val="00CE576A"/>
    <w:rsid w:val="00CE5D32"/>
    <w:rsid w:val="00CE6CC2"/>
    <w:rsid w:val="00CE7882"/>
    <w:rsid w:val="00CF1BDA"/>
    <w:rsid w:val="00CF4ABA"/>
    <w:rsid w:val="00CF4DBE"/>
    <w:rsid w:val="00CF5CCE"/>
    <w:rsid w:val="00CF6969"/>
    <w:rsid w:val="00CF7C32"/>
    <w:rsid w:val="00D010D3"/>
    <w:rsid w:val="00D01F5E"/>
    <w:rsid w:val="00D02245"/>
    <w:rsid w:val="00D0254A"/>
    <w:rsid w:val="00D02800"/>
    <w:rsid w:val="00D02EEC"/>
    <w:rsid w:val="00D039C4"/>
    <w:rsid w:val="00D0458D"/>
    <w:rsid w:val="00D06670"/>
    <w:rsid w:val="00D06E12"/>
    <w:rsid w:val="00D10B8D"/>
    <w:rsid w:val="00D10CC1"/>
    <w:rsid w:val="00D10E97"/>
    <w:rsid w:val="00D128AA"/>
    <w:rsid w:val="00D12964"/>
    <w:rsid w:val="00D13FE7"/>
    <w:rsid w:val="00D14BE0"/>
    <w:rsid w:val="00D1570B"/>
    <w:rsid w:val="00D15F08"/>
    <w:rsid w:val="00D163F0"/>
    <w:rsid w:val="00D16953"/>
    <w:rsid w:val="00D17743"/>
    <w:rsid w:val="00D17E79"/>
    <w:rsid w:val="00D2023E"/>
    <w:rsid w:val="00D21272"/>
    <w:rsid w:val="00D21690"/>
    <w:rsid w:val="00D21C1F"/>
    <w:rsid w:val="00D21C53"/>
    <w:rsid w:val="00D22049"/>
    <w:rsid w:val="00D237B5"/>
    <w:rsid w:val="00D23AC6"/>
    <w:rsid w:val="00D23C88"/>
    <w:rsid w:val="00D32413"/>
    <w:rsid w:val="00D32BB1"/>
    <w:rsid w:val="00D32D9F"/>
    <w:rsid w:val="00D339F3"/>
    <w:rsid w:val="00D33DBD"/>
    <w:rsid w:val="00D346CE"/>
    <w:rsid w:val="00D351DE"/>
    <w:rsid w:val="00D3543C"/>
    <w:rsid w:val="00D35B55"/>
    <w:rsid w:val="00D35D56"/>
    <w:rsid w:val="00D361E2"/>
    <w:rsid w:val="00D36FFB"/>
    <w:rsid w:val="00D37DEF"/>
    <w:rsid w:val="00D40DC1"/>
    <w:rsid w:val="00D4150D"/>
    <w:rsid w:val="00D41F71"/>
    <w:rsid w:val="00D421DC"/>
    <w:rsid w:val="00D42977"/>
    <w:rsid w:val="00D44A79"/>
    <w:rsid w:val="00D44D81"/>
    <w:rsid w:val="00D44FAF"/>
    <w:rsid w:val="00D457E5"/>
    <w:rsid w:val="00D46415"/>
    <w:rsid w:val="00D5085D"/>
    <w:rsid w:val="00D51B62"/>
    <w:rsid w:val="00D51C69"/>
    <w:rsid w:val="00D51D61"/>
    <w:rsid w:val="00D52BD9"/>
    <w:rsid w:val="00D52D01"/>
    <w:rsid w:val="00D53026"/>
    <w:rsid w:val="00D53080"/>
    <w:rsid w:val="00D53AE9"/>
    <w:rsid w:val="00D53BB5"/>
    <w:rsid w:val="00D54E29"/>
    <w:rsid w:val="00D55478"/>
    <w:rsid w:val="00D55F31"/>
    <w:rsid w:val="00D573AE"/>
    <w:rsid w:val="00D57A7E"/>
    <w:rsid w:val="00D57BF9"/>
    <w:rsid w:val="00D6042A"/>
    <w:rsid w:val="00D62330"/>
    <w:rsid w:val="00D63E18"/>
    <w:rsid w:val="00D66F73"/>
    <w:rsid w:val="00D67383"/>
    <w:rsid w:val="00D70E38"/>
    <w:rsid w:val="00D7298C"/>
    <w:rsid w:val="00D7347F"/>
    <w:rsid w:val="00D73BDF"/>
    <w:rsid w:val="00D74F58"/>
    <w:rsid w:val="00D75451"/>
    <w:rsid w:val="00D76596"/>
    <w:rsid w:val="00D76C10"/>
    <w:rsid w:val="00D77C3A"/>
    <w:rsid w:val="00D81C4F"/>
    <w:rsid w:val="00D8234B"/>
    <w:rsid w:val="00D82D4B"/>
    <w:rsid w:val="00D83198"/>
    <w:rsid w:val="00D838C9"/>
    <w:rsid w:val="00D846C4"/>
    <w:rsid w:val="00D85C44"/>
    <w:rsid w:val="00D85E45"/>
    <w:rsid w:val="00D86A93"/>
    <w:rsid w:val="00D87DA6"/>
    <w:rsid w:val="00D91E6E"/>
    <w:rsid w:val="00D920DB"/>
    <w:rsid w:val="00D92321"/>
    <w:rsid w:val="00D94600"/>
    <w:rsid w:val="00D95C4C"/>
    <w:rsid w:val="00D95EE9"/>
    <w:rsid w:val="00D9626C"/>
    <w:rsid w:val="00D96D10"/>
    <w:rsid w:val="00DA0D0D"/>
    <w:rsid w:val="00DA1E49"/>
    <w:rsid w:val="00DA1E7F"/>
    <w:rsid w:val="00DA20CD"/>
    <w:rsid w:val="00DA3579"/>
    <w:rsid w:val="00DA3E9C"/>
    <w:rsid w:val="00DA5D52"/>
    <w:rsid w:val="00DA5E8A"/>
    <w:rsid w:val="00DB358D"/>
    <w:rsid w:val="00DB426B"/>
    <w:rsid w:val="00DB43F8"/>
    <w:rsid w:val="00DB4505"/>
    <w:rsid w:val="00DB77DB"/>
    <w:rsid w:val="00DB7C8F"/>
    <w:rsid w:val="00DB7F6B"/>
    <w:rsid w:val="00DC22B7"/>
    <w:rsid w:val="00DC2D59"/>
    <w:rsid w:val="00DC2F2F"/>
    <w:rsid w:val="00DC5A3B"/>
    <w:rsid w:val="00DC5C5C"/>
    <w:rsid w:val="00DC63E1"/>
    <w:rsid w:val="00DC6C91"/>
    <w:rsid w:val="00DC6CAC"/>
    <w:rsid w:val="00DC7028"/>
    <w:rsid w:val="00DC703A"/>
    <w:rsid w:val="00DC746B"/>
    <w:rsid w:val="00DC77CE"/>
    <w:rsid w:val="00DC7E04"/>
    <w:rsid w:val="00DD0823"/>
    <w:rsid w:val="00DD1C14"/>
    <w:rsid w:val="00DD1EB6"/>
    <w:rsid w:val="00DD1F04"/>
    <w:rsid w:val="00DD260A"/>
    <w:rsid w:val="00DD2778"/>
    <w:rsid w:val="00DD2F2B"/>
    <w:rsid w:val="00DD3895"/>
    <w:rsid w:val="00DD39F3"/>
    <w:rsid w:val="00DD3E25"/>
    <w:rsid w:val="00DD44C2"/>
    <w:rsid w:val="00DD5AC8"/>
    <w:rsid w:val="00DD5FA5"/>
    <w:rsid w:val="00DD63B8"/>
    <w:rsid w:val="00DD66D9"/>
    <w:rsid w:val="00DD6ED0"/>
    <w:rsid w:val="00DE052F"/>
    <w:rsid w:val="00DE15D5"/>
    <w:rsid w:val="00DE31EE"/>
    <w:rsid w:val="00DE356C"/>
    <w:rsid w:val="00DE382F"/>
    <w:rsid w:val="00DE3B43"/>
    <w:rsid w:val="00DE7113"/>
    <w:rsid w:val="00DF19F6"/>
    <w:rsid w:val="00DF206C"/>
    <w:rsid w:val="00DF5632"/>
    <w:rsid w:val="00DF5DD9"/>
    <w:rsid w:val="00DF7BAC"/>
    <w:rsid w:val="00DF7C35"/>
    <w:rsid w:val="00E0131A"/>
    <w:rsid w:val="00E01496"/>
    <w:rsid w:val="00E0206C"/>
    <w:rsid w:val="00E033EE"/>
    <w:rsid w:val="00E03976"/>
    <w:rsid w:val="00E03AC3"/>
    <w:rsid w:val="00E042FE"/>
    <w:rsid w:val="00E046D1"/>
    <w:rsid w:val="00E10131"/>
    <w:rsid w:val="00E109FF"/>
    <w:rsid w:val="00E10C5E"/>
    <w:rsid w:val="00E11407"/>
    <w:rsid w:val="00E13A47"/>
    <w:rsid w:val="00E13BF4"/>
    <w:rsid w:val="00E13CF3"/>
    <w:rsid w:val="00E14A09"/>
    <w:rsid w:val="00E14E92"/>
    <w:rsid w:val="00E21247"/>
    <w:rsid w:val="00E21B03"/>
    <w:rsid w:val="00E22013"/>
    <w:rsid w:val="00E2209E"/>
    <w:rsid w:val="00E22483"/>
    <w:rsid w:val="00E225FC"/>
    <w:rsid w:val="00E23CF7"/>
    <w:rsid w:val="00E24C41"/>
    <w:rsid w:val="00E24F06"/>
    <w:rsid w:val="00E25B14"/>
    <w:rsid w:val="00E27E82"/>
    <w:rsid w:val="00E3118C"/>
    <w:rsid w:val="00E31B07"/>
    <w:rsid w:val="00E31B53"/>
    <w:rsid w:val="00E31C9E"/>
    <w:rsid w:val="00E31F96"/>
    <w:rsid w:val="00E3206E"/>
    <w:rsid w:val="00E346CE"/>
    <w:rsid w:val="00E34941"/>
    <w:rsid w:val="00E37D71"/>
    <w:rsid w:val="00E4150C"/>
    <w:rsid w:val="00E43808"/>
    <w:rsid w:val="00E43D67"/>
    <w:rsid w:val="00E43F15"/>
    <w:rsid w:val="00E4400F"/>
    <w:rsid w:val="00E44051"/>
    <w:rsid w:val="00E44E7B"/>
    <w:rsid w:val="00E46196"/>
    <w:rsid w:val="00E4680B"/>
    <w:rsid w:val="00E46B62"/>
    <w:rsid w:val="00E46C14"/>
    <w:rsid w:val="00E479FD"/>
    <w:rsid w:val="00E5175D"/>
    <w:rsid w:val="00E52252"/>
    <w:rsid w:val="00E53ED2"/>
    <w:rsid w:val="00E53EF4"/>
    <w:rsid w:val="00E545CE"/>
    <w:rsid w:val="00E55257"/>
    <w:rsid w:val="00E5585E"/>
    <w:rsid w:val="00E565FC"/>
    <w:rsid w:val="00E569A6"/>
    <w:rsid w:val="00E6134C"/>
    <w:rsid w:val="00E627D0"/>
    <w:rsid w:val="00E62C69"/>
    <w:rsid w:val="00E634DE"/>
    <w:rsid w:val="00E639E8"/>
    <w:rsid w:val="00E64B9F"/>
    <w:rsid w:val="00E65160"/>
    <w:rsid w:val="00E658FC"/>
    <w:rsid w:val="00E67160"/>
    <w:rsid w:val="00E67EE7"/>
    <w:rsid w:val="00E7010B"/>
    <w:rsid w:val="00E71512"/>
    <w:rsid w:val="00E72569"/>
    <w:rsid w:val="00E72BE4"/>
    <w:rsid w:val="00E7415F"/>
    <w:rsid w:val="00E74592"/>
    <w:rsid w:val="00E7573E"/>
    <w:rsid w:val="00E75C2B"/>
    <w:rsid w:val="00E766B3"/>
    <w:rsid w:val="00E77116"/>
    <w:rsid w:val="00E777CB"/>
    <w:rsid w:val="00E80904"/>
    <w:rsid w:val="00E8221E"/>
    <w:rsid w:val="00E82445"/>
    <w:rsid w:val="00E8251F"/>
    <w:rsid w:val="00E828C4"/>
    <w:rsid w:val="00E845C5"/>
    <w:rsid w:val="00E84A3B"/>
    <w:rsid w:val="00E854BC"/>
    <w:rsid w:val="00E86BE8"/>
    <w:rsid w:val="00E87304"/>
    <w:rsid w:val="00E87DA9"/>
    <w:rsid w:val="00E87DAC"/>
    <w:rsid w:val="00E90178"/>
    <w:rsid w:val="00E906ED"/>
    <w:rsid w:val="00E90ABE"/>
    <w:rsid w:val="00E90F9F"/>
    <w:rsid w:val="00E9323C"/>
    <w:rsid w:val="00E972DF"/>
    <w:rsid w:val="00E974BC"/>
    <w:rsid w:val="00EA1598"/>
    <w:rsid w:val="00EA226A"/>
    <w:rsid w:val="00EA27A4"/>
    <w:rsid w:val="00EA2D10"/>
    <w:rsid w:val="00EA314F"/>
    <w:rsid w:val="00EA577D"/>
    <w:rsid w:val="00EA5FDB"/>
    <w:rsid w:val="00EA6149"/>
    <w:rsid w:val="00EA6C89"/>
    <w:rsid w:val="00EA6DD6"/>
    <w:rsid w:val="00EA7E60"/>
    <w:rsid w:val="00EB08DB"/>
    <w:rsid w:val="00EB20EB"/>
    <w:rsid w:val="00EB23B1"/>
    <w:rsid w:val="00EB3996"/>
    <w:rsid w:val="00EB399B"/>
    <w:rsid w:val="00EB61C6"/>
    <w:rsid w:val="00EB68A0"/>
    <w:rsid w:val="00EC0E76"/>
    <w:rsid w:val="00EC2D5B"/>
    <w:rsid w:val="00EC2D88"/>
    <w:rsid w:val="00EC4367"/>
    <w:rsid w:val="00EC4BF9"/>
    <w:rsid w:val="00EC7A42"/>
    <w:rsid w:val="00EC7CA1"/>
    <w:rsid w:val="00ED01E5"/>
    <w:rsid w:val="00ED3B7F"/>
    <w:rsid w:val="00ED51EE"/>
    <w:rsid w:val="00ED56FD"/>
    <w:rsid w:val="00ED60D7"/>
    <w:rsid w:val="00EE0F31"/>
    <w:rsid w:val="00EE1B72"/>
    <w:rsid w:val="00EE2BFC"/>
    <w:rsid w:val="00EE34A5"/>
    <w:rsid w:val="00EE42DA"/>
    <w:rsid w:val="00EE4575"/>
    <w:rsid w:val="00EE48D3"/>
    <w:rsid w:val="00EE4CAA"/>
    <w:rsid w:val="00EE56A7"/>
    <w:rsid w:val="00EE590D"/>
    <w:rsid w:val="00EE5981"/>
    <w:rsid w:val="00EE6558"/>
    <w:rsid w:val="00EE7A7A"/>
    <w:rsid w:val="00EF0298"/>
    <w:rsid w:val="00EF0F55"/>
    <w:rsid w:val="00EF1B91"/>
    <w:rsid w:val="00EF2C33"/>
    <w:rsid w:val="00EF2E23"/>
    <w:rsid w:val="00EF3530"/>
    <w:rsid w:val="00EF4139"/>
    <w:rsid w:val="00EF4257"/>
    <w:rsid w:val="00EF5D54"/>
    <w:rsid w:val="00EF628B"/>
    <w:rsid w:val="00EF7043"/>
    <w:rsid w:val="00F00A1F"/>
    <w:rsid w:val="00F01950"/>
    <w:rsid w:val="00F01C48"/>
    <w:rsid w:val="00F06308"/>
    <w:rsid w:val="00F117DD"/>
    <w:rsid w:val="00F11E68"/>
    <w:rsid w:val="00F11E7E"/>
    <w:rsid w:val="00F12495"/>
    <w:rsid w:val="00F1297B"/>
    <w:rsid w:val="00F211E3"/>
    <w:rsid w:val="00F225E0"/>
    <w:rsid w:val="00F23168"/>
    <w:rsid w:val="00F25655"/>
    <w:rsid w:val="00F25987"/>
    <w:rsid w:val="00F25E14"/>
    <w:rsid w:val="00F25FD4"/>
    <w:rsid w:val="00F27341"/>
    <w:rsid w:val="00F27A1E"/>
    <w:rsid w:val="00F317FB"/>
    <w:rsid w:val="00F33C7A"/>
    <w:rsid w:val="00F34848"/>
    <w:rsid w:val="00F3652C"/>
    <w:rsid w:val="00F366DD"/>
    <w:rsid w:val="00F37302"/>
    <w:rsid w:val="00F37FF0"/>
    <w:rsid w:val="00F410A1"/>
    <w:rsid w:val="00F4209E"/>
    <w:rsid w:val="00F42468"/>
    <w:rsid w:val="00F4344C"/>
    <w:rsid w:val="00F4370B"/>
    <w:rsid w:val="00F43E02"/>
    <w:rsid w:val="00F44013"/>
    <w:rsid w:val="00F443EA"/>
    <w:rsid w:val="00F450BD"/>
    <w:rsid w:val="00F462F5"/>
    <w:rsid w:val="00F467BA"/>
    <w:rsid w:val="00F473B6"/>
    <w:rsid w:val="00F47CD5"/>
    <w:rsid w:val="00F50CC7"/>
    <w:rsid w:val="00F5105F"/>
    <w:rsid w:val="00F51585"/>
    <w:rsid w:val="00F51859"/>
    <w:rsid w:val="00F5301E"/>
    <w:rsid w:val="00F53304"/>
    <w:rsid w:val="00F53459"/>
    <w:rsid w:val="00F54761"/>
    <w:rsid w:val="00F55F43"/>
    <w:rsid w:val="00F60BE7"/>
    <w:rsid w:val="00F62479"/>
    <w:rsid w:val="00F624A3"/>
    <w:rsid w:val="00F6343E"/>
    <w:rsid w:val="00F637CF"/>
    <w:rsid w:val="00F6675D"/>
    <w:rsid w:val="00F6729D"/>
    <w:rsid w:val="00F67896"/>
    <w:rsid w:val="00F708D9"/>
    <w:rsid w:val="00F719C5"/>
    <w:rsid w:val="00F71D85"/>
    <w:rsid w:val="00F73402"/>
    <w:rsid w:val="00F73ABE"/>
    <w:rsid w:val="00F74486"/>
    <w:rsid w:val="00F74EE7"/>
    <w:rsid w:val="00F75C40"/>
    <w:rsid w:val="00F76201"/>
    <w:rsid w:val="00F76BFA"/>
    <w:rsid w:val="00F77053"/>
    <w:rsid w:val="00F7749E"/>
    <w:rsid w:val="00F77E1E"/>
    <w:rsid w:val="00F77EEC"/>
    <w:rsid w:val="00F807E9"/>
    <w:rsid w:val="00F8138C"/>
    <w:rsid w:val="00F81B9D"/>
    <w:rsid w:val="00F82BF8"/>
    <w:rsid w:val="00F83446"/>
    <w:rsid w:val="00F845BC"/>
    <w:rsid w:val="00F85196"/>
    <w:rsid w:val="00F877C7"/>
    <w:rsid w:val="00F877ED"/>
    <w:rsid w:val="00F90F21"/>
    <w:rsid w:val="00F92C3E"/>
    <w:rsid w:val="00F9374C"/>
    <w:rsid w:val="00F9491E"/>
    <w:rsid w:val="00F94FE5"/>
    <w:rsid w:val="00F95C69"/>
    <w:rsid w:val="00F962A1"/>
    <w:rsid w:val="00F96543"/>
    <w:rsid w:val="00F965FE"/>
    <w:rsid w:val="00FA00E8"/>
    <w:rsid w:val="00FA0328"/>
    <w:rsid w:val="00FA0499"/>
    <w:rsid w:val="00FA05A4"/>
    <w:rsid w:val="00FA080F"/>
    <w:rsid w:val="00FA0E95"/>
    <w:rsid w:val="00FA24B2"/>
    <w:rsid w:val="00FA3554"/>
    <w:rsid w:val="00FA4F28"/>
    <w:rsid w:val="00FA5082"/>
    <w:rsid w:val="00FA69BF"/>
    <w:rsid w:val="00FA6B75"/>
    <w:rsid w:val="00FA72C7"/>
    <w:rsid w:val="00FB04FA"/>
    <w:rsid w:val="00FB2391"/>
    <w:rsid w:val="00FB24CF"/>
    <w:rsid w:val="00FB2B39"/>
    <w:rsid w:val="00FB4214"/>
    <w:rsid w:val="00FB438C"/>
    <w:rsid w:val="00FB4F5E"/>
    <w:rsid w:val="00FB55AB"/>
    <w:rsid w:val="00FB5619"/>
    <w:rsid w:val="00FB7306"/>
    <w:rsid w:val="00FC02CA"/>
    <w:rsid w:val="00FC0307"/>
    <w:rsid w:val="00FC0533"/>
    <w:rsid w:val="00FC10BE"/>
    <w:rsid w:val="00FC125A"/>
    <w:rsid w:val="00FC2267"/>
    <w:rsid w:val="00FC2D23"/>
    <w:rsid w:val="00FC3293"/>
    <w:rsid w:val="00FC4315"/>
    <w:rsid w:val="00FC4D79"/>
    <w:rsid w:val="00FC56A7"/>
    <w:rsid w:val="00FC59C2"/>
    <w:rsid w:val="00FC5FFC"/>
    <w:rsid w:val="00FC6E54"/>
    <w:rsid w:val="00FC6FAF"/>
    <w:rsid w:val="00FC718E"/>
    <w:rsid w:val="00FC7816"/>
    <w:rsid w:val="00FD3B6E"/>
    <w:rsid w:val="00FD6776"/>
    <w:rsid w:val="00FD73F3"/>
    <w:rsid w:val="00FD78D1"/>
    <w:rsid w:val="00FD7FC3"/>
    <w:rsid w:val="00FE1403"/>
    <w:rsid w:val="00FE353F"/>
    <w:rsid w:val="00FE3580"/>
    <w:rsid w:val="00FE442C"/>
    <w:rsid w:val="00FE50D7"/>
    <w:rsid w:val="00FE5ED1"/>
    <w:rsid w:val="00FE612E"/>
    <w:rsid w:val="00FF021F"/>
    <w:rsid w:val="00FF0DDC"/>
    <w:rsid w:val="00FF1EFD"/>
    <w:rsid w:val="00FF1FBB"/>
    <w:rsid w:val="00FF30EA"/>
    <w:rsid w:val="00FF33A5"/>
    <w:rsid w:val="00FF33AD"/>
    <w:rsid w:val="00FF3CA0"/>
    <w:rsid w:val="00FF3DCA"/>
    <w:rsid w:val="00FF3E98"/>
    <w:rsid w:val="00FF41B4"/>
    <w:rsid w:val="00FF452D"/>
    <w:rsid w:val="00FF5678"/>
    <w:rsid w:val="00FF57BA"/>
    <w:rsid w:val="00FF64EB"/>
    <w:rsid w:val="00FF6721"/>
    <w:rsid w:val="00FF6A8A"/>
    <w:rsid w:val="00FF7A59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6DEE0"/>
  <w14:defaultImageDpi w14:val="0"/>
  <w15:docId w15:val="{3B67A201-BF55-4A87-BAFA-D8C2F872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footnote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footnote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Normal (Web)" w:locked="1" w:semiHidden="1" w:uiPriority="99" w:unhideWhenUsed="1"/>
    <w:lsdException w:name="HTML Preformatted" w:locked="1" w:semiHidden="1" w:uiPriority="99" w:unhideWhenUsed="1"/>
    <w:lsdException w:name="HTML Variable" w:locked="1" w:semiHidden="1" w:uiPriority="99" w:unhideWhenUsed="1"/>
    <w:lsdException w:name="Normal Table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semiHidden="1" w:unhideWhenUsed="1"/>
    <w:lsdException w:name="Balloon Text" w:locked="1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61733"/>
    <w:pPr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C7AED"/>
    <w:pPr>
      <w:keepNext/>
      <w:autoSpaceDE w:val="0"/>
      <w:autoSpaceDN w:val="0"/>
      <w:adjustRightInd w:val="0"/>
      <w:outlineLvl w:val="0"/>
    </w:pPr>
    <w:rPr>
      <w:rFonts w:ascii="TimesNewRoman,Italic" w:hAnsi="TimesNewRoman,Italic"/>
      <w:i/>
      <w:iCs/>
      <w:color w:val="000000"/>
      <w:u w:val="singl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C7AED"/>
    <w:pPr>
      <w:keepNext/>
      <w:autoSpaceDE w:val="0"/>
      <w:autoSpaceDN w:val="0"/>
      <w:adjustRightInd w:val="0"/>
      <w:outlineLvl w:val="1"/>
    </w:pPr>
    <w:rPr>
      <w:rFonts w:ascii="TimesNewRoman,Bold" w:hAnsi="TimesNewRoman,Bold"/>
      <w:b/>
      <w:bCs/>
      <w:color w:val="00000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C7AED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00000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DD2F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C7AED"/>
    <w:pPr>
      <w:keepNext/>
      <w:ind w:right="566"/>
      <w:jc w:val="center"/>
      <w:outlineLvl w:val="4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C7AED"/>
    <w:pPr>
      <w:keepNext/>
      <w:widowControl w:val="0"/>
      <w:jc w:val="center"/>
      <w:outlineLvl w:val="6"/>
    </w:pPr>
    <w:rPr>
      <w:rFonts w:ascii="Arial" w:hAnsi="Arial"/>
      <w:b/>
      <w:sz w:val="16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C7AED"/>
    <w:pPr>
      <w:keepNext/>
      <w:widowControl w:val="0"/>
      <w:jc w:val="center"/>
      <w:outlineLvl w:val="7"/>
    </w:pPr>
    <w:rPr>
      <w:rFonts w:ascii="Arial Narrow" w:hAnsi="Arial Narrow"/>
      <w:b/>
      <w:bCs/>
      <w:sz w:val="18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C7AED"/>
    <w:pPr>
      <w:keepNext/>
      <w:widowControl w:val="0"/>
      <w:jc w:val="center"/>
      <w:outlineLvl w:val="8"/>
    </w:pPr>
    <w:rPr>
      <w:rFonts w:ascii="Arial" w:hAnsi="Arial"/>
      <w:b/>
      <w:bCs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153875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153875"/>
    <w:rPr>
      <w:rFonts w:ascii="Cambria" w:hAnsi="Cambria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153875"/>
    <w:rPr>
      <w:rFonts w:ascii="Cambria" w:hAnsi="Cambria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153875"/>
    <w:rPr>
      <w:rFonts w:ascii="Calibri" w:hAnsi="Calibri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153875"/>
    <w:rPr>
      <w:rFonts w:ascii="Calibri" w:hAnsi="Calibri"/>
      <w:b/>
      <w:i/>
      <w:sz w:val="26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153875"/>
    <w:rPr>
      <w:rFonts w:ascii="Calibri" w:hAnsi="Calibri"/>
      <w:sz w:val="24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153875"/>
    <w:rPr>
      <w:rFonts w:ascii="Calibri" w:hAnsi="Calibri"/>
      <w:i/>
      <w:sz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153875"/>
    <w:rPr>
      <w:rFonts w:ascii="Cambria" w:hAnsi="Cambria"/>
      <w:sz w:val="22"/>
    </w:rPr>
  </w:style>
  <w:style w:type="paragraph" w:styleId="Mappadocumento">
    <w:name w:val="Document Map"/>
    <w:basedOn w:val="Normale"/>
    <w:link w:val="MappadocumentoCarattere"/>
    <w:uiPriority w:val="99"/>
    <w:semiHidden/>
    <w:rsid w:val="003C7AE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153875"/>
    <w:rPr>
      <w:sz w:val="2"/>
    </w:rPr>
  </w:style>
  <w:style w:type="character" w:styleId="Collegamentoipertestuale">
    <w:name w:val="Hyperlink"/>
    <w:basedOn w:val="Carpredefinitoparagrafo"/>
    <w:uiPriority w:val="99"/>
    <w:rsid w:val="003C7AED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3C7AED"/>
    <w:pPr>
      <w:autoSpaceDE w:val="0"/>
      <w:autoSpaceDN w:val="0"/>
      <w:adjustRightInd w:val="0"/>
      <w:jc w:val="both"/>
    </w:pPr>
    <w:rPr>
      <w:rFonts w:ascii="TimesNewRoman" w:hAnsi="TimesNewRoman"/>
      <w:color w:val="00000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153875"/>
    <w:rPr>
      <w:sz w:val="24"/>
    </w:rPr>
  </w:style>
  <w:style w:type="paragraph" w:styleId="Corpodeltesto3">
    <w:name w:val="Body Text 3"/>
    <w:basedOn w:val="Normale"/>
    <w:link w:val="Corpodeltesto3Carattere"/>
    <w:uiPriority w:val="99"/>
    <w:rsid w:val="003C7AED"/>
    <w:pPr>
      <w:tabs>
        <w:tab w:val="left" w:pos="7088"/>
      </w:tabs>
    </w:pPr>
    <w:rPr>
      <w:sz w:val="22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153875"/>
    <w:rPr>
      <w:sz w:val="16"/>
    </w:rPr>
  </w:style>
  <w:style w:type="paragraph" w:customStyle="1" w:styleId="Indentato1">
    <w:name w:val="Indentato1"/>
    <w:basedOn w:val="Normale"/>
    <w:uiPriority w:val="99"/>
    <w:rsid w:val="003C7AED"/>
    <w:pPr>
      <w:numPr>
        <w:numId w:val="1"/>
      </w:numPr>
      <w:tabs>
        <w:tab w:val="clear" w:pos="643"/>
        <w:tab w:val="num" w:pos="360"/>
      </w:tabs>
      <w:spacing w:before="120"/>
      <w:ind w:left="360"/>
      <w:jc w:val="both"/>
    </w:pPr>
    <w:rPr>
      <w:szCs w:val="20"/>
    </w:rPr>
  </w:style>
  <w:style w:type="paragraph" w:customStyle="1" w:styleId="Indentato2">
    <w:name w:val="Indentato2"/>
    <w:basedOn w:val="Normale"/>
    <w:uiPriority w:val="99"/>
    <w:rsid w:val="003C7AED"/>
    <w:pPr>
      <w:tabs>
        <w:tab w:val="num" w:pos="643"/>
      </w:tabs>
      <w:ind w:left="360" w:hanging="360"/>
    </w:pPr>
    <w:rPr>
      <w:szCs w:val="20"/>
    </w:rPr>
  </w:style>
  <w:style w:type="paragraph" w:customStyle="1" w:styleId="Comma">
    <w:name w:val="Comma"/>
    <w:basedOn w:val="Normale"/>
    <w:uiPriority w:val="99"/>
    <w:rsid w:val="003C7AED"/>
    <w:pPr>
      <w:tabs>
        <w:tab w:val="num" w:pos="643"/>
      </w:tabs>
      <w:ind w:left="340" w:hanging="340"/>
    </w:pPr>
    <w:rPr>
      <w:szCs w:val="20"/>
    </w:rPr>
  </w:style>
  <w:style w:type="paragraph" w:styleId="Testonormale">
    <w:name w:val="Plain Text"/>
    <w:basedOn w:val="Normale"/>
    <w:link w:val="TestonormaleCarattere"/>
    <w:uiPriority w:val="99"/>
    <w:rsid w:val="003C7AED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153875"/>
    <w:rPr>
      <w:rFonts w:ascii="Courier New" w:hAnsi="Courier New"/>
    </w:rPr>
  </w:style>
  <w:style w:type="paragraph" w:styleId="Pidipagina">
    <w:name w:val="footer"/>
    <w:basedOn w:val="Normale"/>
    <w:link w:val="PidipaginaCarattere"/>
    <w:uiPriority w:val="99"/>
    <w:rsid w:val="003C7AED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53875"/>
    <w:rPr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3C7AE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480" w:lineRule="auto"/>
      <w:jc w:val="both"/>
    </w:pPr>
    <w:rPr>
      <w:sz w:val="2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153875"/>
    <w:rPr>
      <w:sz w:val="24"/>
    </w:rPr>
  </w:style>
  <w:style w:type="character" w:styleId="Numeropagina">
    <w:name w:val="page number"/>
    <w:basedOn w:val="Carpredefinitoparagrafo"/>
    <w:uiPriority w:val="99"/>
    <w:rsid w:val="003C7AED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0C07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3875"/>
    <w:rPr>
      <w:sz w:val="24"/>
    </w:rPr>
  </w:style>
  <w:style w:type="table" w:styleId="Grigliatabella">
    <w:name w:val="Table Grid"/>
    <w:basedOn w:val="Tabellanormale"/>
    <w:uiPriority w:val="99"/>
    <w:rsid w:val="00C46EC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B74B0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53875"/>
  </w:style>
  <w:style w:type="character" w:styleId="Rimandonotaapidipagina">
    <w:name w:val="footnote reference"/>
    <w:basedOn w:val="Carpredefinitoparagrafo"/>
    <w:uiPriority w:val="99"/>
    <w:semiHidden/>
    <w:rsid w:val="00B74B01"/>
    <w:rPr>
      <w:rFonts w:cs="Times New Roman"/>
      <w:vertAlign w:val="superscript"/>
    </w:rPr>
  </w:style>
  <w:style w:type="paragraph" w:customStyle="1" w:styleId="Default">
    <w:name w:val="Default"/>
    <w:uiPriority w:val="99"/>
    <w:rsid w:val="00D2023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7C6B8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53875"/>
    <w:rPr>
      <w:sz w:val="2"/>
    </w:rPr>
  </w:style>
  <w:style w:type="paragraph" w:styleId="Rientrocorpodeltesto2">
    <w:name w:val="Body Text Indent 2"/>
    <w:basedOn w:val="Normale"/>
    <w:link w:val="Rientrocorpodeltesto2Carattere"/>
    <w:uiPriority w:val="99"/>
    <w:rsid w:val="0031188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153875"/>
    <w:rPr>
      <w:sz w:val="24"/>
    </w:rPr>
  </w:style>
  <w:style w:type="paragraph" w:styleId="Puntoelenco2">
    <w:name w:val="List Bullet 2"/>
    <w:basedOn w:val="Normale"/>
    <w:uiPriority w:val="99"/>
    <w:rsid w:val="00311887"/>
    <w:pPr>
      <w:tabs>
        <w:tab w:val="num" w:pos="643"/>
        <w:tab w:val="num" w:pos="1503"/>
      </w:tabs>
      <w:ind w:left="1503" w:hanging="360"/>
    </w:pPr>
    <w:rPr>
      <w:rFonts w:ascii="Bookman Old Style" w:hAnsi="Bookman Old Style"/>
      <w:szCs w:val="20"/>
    </w:rPr>
  </w:style>
  <w:style w:type="paragraph" w:styleId="NormaleWeb">
    <w:name w:val="Normal (Web)"/>
    <w:basedOn w:val="Normale"/>
    <w:uiPriority w:val="99"/>
    <w:rsid w:val="00DD2F2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ormalesottolineato">
    <w:name w:val="normale sottolineato"/>
    <w:basedOn w:val="Normale"/>
    <w:uiPriority w:val="99"/>
    <w:rsid w:val="00B5629B"/>
    <w:pPr>
      <w:spacing w:before="120"/>
      <w:ind w:left="709"/>
      <w:jc w:val="both"/>
    </w:pPr>
    <w:rPr>
      <w:i/>
      <w:iCs/>
      <w:sz w:val="22"/>
      <w:szCs w:val="20"/>
      <w:u w:val="single"/>
    </w:rPr>
  </w:style>
  <w:style w:type="paragraph" w:styleId="Testodelblocco">
    <w:name w:val="Block Text"/>
    <w:basedOn w:val="Normale"/>
    <w:uiPriority w:val="99"/>
    <w:rsid w:val="000743E5"/>
    <w:pPr>
      <w:spacing w:before="40" w:after="40"/>
      <w:ind w:right="142"/>
    </w:pPr>
    <w:rPr>
      <w:rFonts w:ascii="Book Antiqua" w:hAnsi="Book Antiqua"/>
      <w:sz w:val="20"/>
      <w:szCs w:val="20"/>
      <w:lang w:val="en-US"/>
    </w:rPr>
  </w:style>
  <w:style w:type="paragraph" w:styleId="Paragrafoelenco">
    <w:name w:val="List Paragraph"/>
    <w:aliases w:val="Paragrafo elenco puntato,BullList,Bullet edison,Paragrafo elenco 2,Bullet List,FooterText,numbered,Paragraphe de liste1,Bulletr List Paragraph,列出段落,列出段落1,List Paragraph21,Listeafsnit1,Parágrafo da Lista1,Párrafo de lista1"/>
    <w:basedOn w:val="Normale"/>
    <w:link w:val="ParagrafoelencoCarattere"/>
    <w:uiPriority w:val="34"/>
    <w:qFormat/>
    <w:rsid w:val="00920A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Grigliatabella1">
    <w:name w:val="Griglia tabella1"/>
    <w:uiPriority w:val="99"/>
    <w:rsid w:val="008838C8"/>
    <w:pPr>
      <w:spacing w:after="0" w:line="240" w:lineRule="auto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uiPriority w:val="99"/>
    <w:rsid w:val="0078778E"/>
    <w:pPr>
      <w:spacing w:after="0" w:line="240" w:lineRule="auto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sommario">
    <w:name w:val="TOC Heading"/>
    <w:basedOn w:val="Titolo1"/>
    <w:next w:val="Normale"/>
    <w:uiPriority w:val="99"/>
    <w:qFormat/>
    <w:rsid w:val="00F6343E"/>
    <w:pPr>
      <w:keepLines/>
      <w:autoSpaceDE/>
      <w:autoSpaceDN/>
      <w:adjustRightInd/>
      <w:spacing w:before="480" w:line="276" w:lineRule="auto"/>
      <w:outlineLvl w:val="9"/>
    </w:pPr>
    <w:rPr>
      <w:rFonts w:ascii="Cambria" w:hAnsi="Cambria"/>
      <w:b/>
      <w:bCs/>
      <w:i w:val="0"/>
      <w:iCs w:val="0"/>
      <w:color w:val="365F91"/>
      <w:sz w:val="28"/>
      <w:szCs w:val="28"/>
      <w:u w:val="none"/>
    </w:rPr>
  </w:style>
  <w:style w:type="paragraph" w:styleId="Sommario2">
    <w:name w:val="toc 2"/>
    <w:basedOn w:val="Normale"/>
    <w:next w:val="Normale"/>
    <w:autoRedefine/>
    <w:uiPriority w:val="39"/>
    <w:locked/>
    <w:rsid w:val="00F6343E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locked/>
    <w:rsid w:val="00F6343E"/>
    <w:pPr>
      <w:spacing w:after="100" w:line="276" w:lineRule="auto"/>
    </w:pPr>
    <w:rPr>
      <w:rFonts w:ascii="Calibri" w:hAnsi="Calibri"/>
      <w:sz w:val="22"/>
      <w:szCs w:val="22"/>
    </w:rPr>
  </w:style>
  <w:style w:type="paragraph" w:styleId="Sommario3">
    <w:name w:val="toc 3"/>
    <w:basedOn w:val="Normale"/>
    <w:next w:val="Normale"/>
    <w:autoRedefine/>
    <w:uiPriority w:val="99"/>
    <w:locked/>
    <w:rsid w:val="00F6343E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PreformattatoHTML">
    <w:name w:val="HTML Preformatted"/>
    <w:basedOn w:val="Normale"/>
    <w:link w:val="PreformattatoHTMLCarattere"/>
    <w:uiPriority w:val="99"/>
    <w:rsid w:val="004F630A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4F630A"/>
    <w:rPr>
      <w:rFonts w:ascii="Courier New" w:hAnsi="Courier New"/>
    </w:rPr>
  </w:style>
  <w:style w:type="character" w:styleId="Rimandocommento">
    <w:name w:val="annotation reference"/>
    <w:basedOn w:val="Carpredefinitoparagrafo"/>
    <w:uiPriority w:val="99"/>
    <w:rsid w:val="000B3B9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0B3B9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B3B98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B3B9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B3B98"/>
    <w:rPr>
      <w:rFonts w:cs="Times New Roman"/>
      <w:b/>
    </w:rPr>
  </w:style>
  <w:style w:type="paragraph" w:customStyle="1" w:styleId="xl29">
    <w:name w:val="xl29"/>
    <w:basedOn w:val="Normale"/>
    <w:uiPriority w:val="99"/>
    <w:rsid w:val="00A11D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character" w:styleId="Testosegnaposto">
    <w:name w:val="Placeholder Text"/>
    <w:basedOn w:val="Carpredefinitoparagrafo"/>
    <w:uiPriority w:val="99"/>
    <w:semiHidden/>
    <w:rsid w:val="006E0F57"/>
    <w:rPr>
      <w:color w:val="808080"/>
    </w:rPr>
  </w:style>
  <w:style w:type="table" w:customStyle="1" w:styleId="Grigliatabella3">
    <w:name w:val="Griglia tabella3"/>
    <w:basedOn w:val="Tabellanormale"/>
    <w:next w:val="Grigliatabella"/>
    <w:uiPriority w:val="39"/>
    <w:rsid w:val="007E1F2B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Paragrafo elenco puntato Carattere,BullList Carattere,Bullet edison Carattere,Paragrafo elenco 2 Carattere,Bullet List Carattere,FooterText Carattere,numbered Carattere,Paragraphe de liste1 Carattere,列出段落 Carattere"/>
    <w:link w:val="Paragrafoelenco"/>
    <w:uiPriority w:val="34"/>
    <w:rsid w:val="008570F2"/>
    <w:rPr>
      <w:rFonts w:ascii="Calibri" w:hAnsi="Calibri"/>
      <w:lang w:eastAsia="en-US"/>
    </w:rPr>
  </w:style>
  <w:style w:type="paragraph" w:styleId="Revisione">
    <w:name w:val="Revision"/>
    <w:hidden/>
    <w:uiPriority w:val="99"/>
    <w:semiHidden/>
    <w:rsid w:val="00D35B5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8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402">
      <w:marLeft w:val="0"/>
      <w:marRight w:val="13"/>
      <w:marTop w:val="0"/>
      <w:marBottom w:val="6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1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1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1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01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1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01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01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1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18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018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3018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018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3018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301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018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018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018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1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7eecb8-4e0f-452a-b924-c5d7565ed4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964DA9EE9AD548AA185CB60537F3F4" ma:contentTypeVersion="14" ma:contentTypeDescription="Creare un nuovo documento." ma:contentTypeScope="" ma:versionID="d1c526ffb1332962440877199e325205">
  <xsd:schema xmlns:xsd="http://www.w3.org/2001/XMLSchema" xmlns:xs="http://www.w3.org/2001/XMLSchema" xmlns:p="http://schemas.microsoft.com/office/2006/metadata/properties" xmlns:ns3="ba7eecb8-4e0f-452a-b924-c5d7565ed4a7" xmlns:ns4="83f7a655-69ca-4eaf-8d7e-646c3c3027bd" targetNamespace="http://schemas.microsoft.com/office/2006/metadata/properties" ma:root="true" ma:fieldsID="dd75c3621ca8e7312d0efee2cb04ce86" ns3:_="" ns4:_="">
    <xsd:import namespace="ba7eecb8-4e0f-452a-b924-c5d7565ed4a7"/>
    <xsd:import namespace="83f7a655-69ca-4eaf-8d7e-646c3c3027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eecb8-4e0f-452a-b924-c5d7565ed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655-69ca-4eaf-8d7e-646c3c302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377C9-1734-4BE4-B737-718226F2E357}">
  <ds:schemaRefs>
    <ds:schemaRef ds:uri="http://schemas.microsoft.com/office/2006/metadata/properties"/>
    <ds:schemaRef ds:uri="http://schemas.microsoft.com/office/infopath/2007/PartnerControls"/>
    <ds:schemaRef ds:uri="ba7eecb8-4e0f-452a-b924-c5d7565ed4a7"/>
  </ds:schemaRefs>
</ds:datastoreItem>
</file>

<file path=customXml/itemProps2.xml><?xml version="1.0" encoding="utf-8"?>
<ds:datastoreItem xmlns:ds="http://schemas.openxmlformats.org/officeDocument/2006/customXml" ds:itemID="{B34F9477-C3EA-424A-838E-E7AE60691D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DD6A3-DFCA-4A3B-B01B-853099718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eecb8-4e0f-452a-b924-c5d7565ed4a7"/>
    <ds:schemaRef ds:uri="83f7a655-69ca-4eaf-8d7e-646c3c3027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15D43F-6BBB-47BD-971B-0FC31D68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Viti Vanessa</dc:creator>
  <cp:keywords/>
  <dc:description/>
  <cp:lastModifiedBy>Renata Galietta</cp:lastModifiedBy>
  <cp:revision>18</cp:revision>
  <cp:lastPrinted>2021-10-18T12:57:00Z</cp:lastPrinted>
  <dcterms:created xsi:type="dcterms:W3CDTF">2023-07-23T15:33:00Z</dcterms:created>
  <dcterms:modified xsi:type="dcterms:W3CDTF">2025-05-14T13:37:00Z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0x010100C6964DA9EE9AD548AA185CB60537F3F4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2025-05-13T13:19:07Z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62df4467-32b2-4612-ad38-cc6634059e23</vt:lpwstr>
  </property>
  <property fmtid="{D5CDD505-2E9C-101B-9397-08002B2CF9AE}" pid="8" name="MSIP_Label_defa4170-0d19-0005-0004-bc88714345d2_ActionId">
    <vt:lpwstr>7ce12a91-153e-4538-93c7-1358bd6d4867</vt:lpwstr>
  </property>
  <property fmtid="{D5CDD505-2E9C-101B-9397-08002B2CF9AE}" pid="9" name="MSIP_Label_defa4170-0d19-0005-0004-bc88714345d2_ContentBits">
    <vt:lpwstr>0</vt:lpwstr>
  </property>
</Properties>
</file>